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250" w:type="dxa"/>
        <w:tblLook w:val="04A0"/>
      </w:tblPr>
      <w:tblGrid>
        <w:gridCol w:w="4219"/>
        <w:gridCol w:w="6237"/>
      </w:tblGrid>
      <w:tr w:rsidR="00935327" w:rsidRPr="00935327" w:rsidTr="00935327">
        <w:tc>
          <w:tcPr>
            <w:tcW w:w="4219" w:type="dxa"/>
          </w:tcPr>
          <w:p w:rsidR="00935327" w:rsidRPr="00935327" w:rsidRDefault="00935327" w:rsidP="00935327">
            <w:pPr>
              <w:jc w:val="right"/>
              <w:rPr>
                <w:b/>
                <w:bCs/>
              </w:rPr>
            </w:pPr>
            <w:bookmarkStart w:id="0" w:name="_GoBack"/>
          </w:p>
        </w:tc>
        <w:tc>
          <w:tcPr>
            <w:tcW w:w="6237" w:type="dxa"/>
          </w:tcPr>
          <w:p w:rsidR="00935327" w:rsidRPr="00935327" w:rsidRDefault="00935327" w:rsidP="00935327">
            <w:pPr>
              <w:jc w:val="center"/>
              <w:rPr>
                <w:b/>
                <w:bCs/>
              </w:rPr>
            </w:pPr>
            <w:r w:rsidRPr="00935327">
              <w:rPr>
                <w:b/>
                <w:bCs/>
              </w:rPr>
              <w:t>УТВЕРЖДАЮ</w:t>
            </w:r>
          </w:p>
          <w:p w:rsidR="00935327" w:rsidRPr="00935327" w:rsidRDefault="00935327" w:rsidP="00935327">
            <w:pPr>
              <w:jc w:val="center"/>
              <w:rPr>
                <w:bCs/>
              </w:rPr>
            </w:pPr>
            <w:r w:rsidRPr="00935327">
              <w:rPr>
                <w:bCs/>
              </w:rPr>
              <w:t>Заместитель главы администрации</w:t>
            </w:r>
            <w:r w:rsidRPr="00935327">
              <w:rPr>
                <w:bCs/>
              </w:rPr>
              <w:t>, начальник управления экономики</w:t>
            </w:r>
          </w:p>
          <w:p w:rsidR="00935327" w:rsidRPr="00935327" w:rsidRDefault="00935327" w:rsidP="00935327">
            <w:pPr>
              <w:jc w:val="center"/>
              <w:rPr>
                <w:bCs/>
              </w:rPr>
            </w:pPr>
            <w:proofErr w:type="spellStart"/>
            <w:r w:rsidRPr="00935327">
              <w:rPr>
                <w:bCs/>
              </w:rPr>
              <w:t>__________________</w:t>
            </w:r>
            <w:r w:rsidRPr="00935327">
              <w:rPr>
                <w:bCs/>
              </w:rPr>
              <w:t>С.А.Бисерова</w:t>
            </w:r>
            <w:proofErr w:type="spellEnd"/>
          </w:p>
          <w:p w:rsidR="00935327" w:rsidRPr="00935327" w:rsidRDefault="00935327" w:rsidP="00935327">
            <w:pPr>
              <w:jc w:val="center"/>
              <w:rPr>
                <w:bCs/>
              </w:rPr>
            </w:pPr>
            <w:r w:rsidRPr="00935327">
              <w:rPr>
                <w:bCs/>
              </w:rPr>
              <w:t>«____»_________2019 года</w:t>
            </w:r>
          </w:p>
          <w:p w:rsidR="00935327" w:rsidRPr="00935327" w:rsidRDefault="00935327" w:rsidP="00935327">
            <w:pPr>
              <w:jc w:val="center"/>
              <w:rPr>
                <w:b/>
                <w:bCs/>
              </w:rPr>
            </w:pPr>
          </w:p>
        </w:tc>
      </w:tr>
      <w:bookmarkEnd w:id="0"/>
    </w:tbl>
    <w:p w:rsidR="00935327" w:rsidRPr="00935327" w:rsidRDefault="00935327" w:rsidP="00FB4FD5">
      <w:pPr>
        <w:jc w:val="center"/>
        <w:rPr>
          <w:b/>
        </w:rPr>
      </w:pPr>
    </w:p>
    <w:p w:rsidR="00784904" w:rsidRPr="00935327" w:rsidRDefault="00A613C6" w:rsidP="00FB4FD5">
      <w:pPr>
        <w:jc w:val="center"/>
        <w:rPr>
          <w:b/>
        </w:rPr>
      </w:pPr>
      <w:r w:rsidRPr="00935327">
        <w:rPr>
          <w:b/>
        </w:rPr>
        <w:t>О</w:t>
      </w:r>
      <w:r w:rsidR="00784904" w:rsidRPr="00935327">
        <w:rPr>
          <w:b/>
        </w:rPr>
        <w:t>ТЧЕТ</w:t>
      </w:r>
    </w:p>
    <w:p w:rsidR="00935327" w:rsidRPr="00935327" w:rsidRDefault="00935327" w:rsidP="00FB4FD5">
      <w:pPr>
        <w:jc w:val="center"/>
        <w:rPr>
          <w:b/>
        </w:rPr>
      </w:pPr>
      <w:r w:rsidRPr="00935327">
        <w:rPr>
          <w:b/>
        </w:rPr>
        <w:t>о</w:t>
      </w:r>
      <w:r w:rsidR="00A613C6" w:rsidRPr="00935327">
        <w:rPr>
          <w:b/>
        </w:rPr>
        <w:t xml:space="preserve"> работ</w:t>
      </w:r>
      <w:r w:rsidRPr="00935327">
        <w:rPr>
          <w:b/>
        </w:rPr>
        <w:t>е</w:t>
      </w:r>
      <w:r w:rsidR="00A613C6" w:rsidRPr="00935327">
        <w:rPr>
          <w:b/>
        </w:rPr>
        <w:t xml:space="preserve"> отдела муниципальных закупок управления экономики администрации городского округа город Кулебаки </w:t>
      </w:r>
    </w:p>
    <w:p w:rsidR="00DF4CE8" w:rsidRPr="00935327" w:rsidRDefault="00A613C6" w:rsidP="00FB4FD5">
      <w:pPr>
        <w:jc w:val="center"/>
        <w:rPr>
          <w:b/>
        </w:rPr>
      </w:pPr>
      <w:r w:rsidRPr="00935327">
        <w:rPr>
          <w:b/>
        </w:rPr>
        <w:t>за 201</w:t>
      </w:r>
      <w:r w:rsidR="000E4A18" w:rsidRPr="00935327">
        <w:rPr>
          <w:b/>
        </w:rPr>
        <w:t>8</w:t>
      </w:r>
      <w:r w:rsidRPr="00935327">
        <w:rPr>
          <w:b/>
        </w:rPr>
        <w:t xml:space="preserve"> год</w:t>
      </w:r>
    </w:p>
    <w:p w:rsidR="00AF5E05" w:rsidRDefault="00AF5E05" w:rsidP="0042555D">
      <w:pPr>
        <w:ind w:firstLine="708"/>
        <w:jc w:val="both"/>
        <w:rPr>
          <w:b/>
          <w:color w:val="000000"/>
        </w:rPr>
      </w:pPr>
    </w:p>
    <w:p w:rsidR="000E4A18" w:rsidRPr="00935327" w:rsidRDefault="00935327" w:rsidP="0042555D">
      <w:pPr>
        <w:ind w:firstLine="708"/>
        <w:jc w:val="both"/>
        <w:rPr>
          <w:color w:val="000000"/>
        </w:rPr>
      </w:pPr>
      <w:r w:rsidRPr="00935327">
        <w:rPr>
          <w:color w:val="000000"/>
        </w:rPr>
        <w:t xml:space="preserve">2018 – это пятый год </w:t>
      </w:r>
      <w:r w:rsidR="000E4A18" w:rsidRPr="00935327">
        <w:rPr>
          <w:color w:val="000000"/>
        </w:rPr>
        <w:t>работы в условиях контрактной системы.</w:t>
      </w:r>
    </w:p>
    <w:p w:rsidR="008B3A7A" w:rsidRPr="00AF5E05" w:rsidRDefault="008B3A7A" w:rsidP="00AF5E05">
      <w:pPr>
        <w:tabs>
          <w:tab w:val="left" w:pos="993"/>
        </w:tabs>
        <w:spacing w:before="120"/>
        <w:ind w:firstLine="709"/>
        <w:jc w:val="both"/>
        <w:rPr>
          <w:shd w:val="clear" w:color="auto" w:fill="FFFFFF"/>
        </w:rPr>
      </w:pPr>
      <w:r w:rsidRPr="00AF5E05">
        <w:rPr>
          <w:b/>
          <w:shd w:val="clear" w:color="auto" w:fill="FFFFFF"/>
        </w:rPr>
        <w:t xml:space="preserve">Одной из основных задач контрактной системы </w:t>
      </w:r>
      <w:r w:rsidRPr="00AF5E05">
        <w:rPr>
          <w:shd w:val="clear" w:color="auto" w:fill="FFFFFF"/>
        </w:rPr>
        <w:t xml:space="preserve">является обеспечение здоровой </w:t>
      </w:r>
      <w:proofErr w:type="gramStart"/>
      <w:r w:rsidRPr="00AF5E05">
        <w:rPr>
          <w:shd w:val="clear" w:color="auto" w:fill="FFFFFF"/>
        </w:rPr>
        <w:t>конкуренции, прозрачности</w:t>
      </w:r>
      <w:proofErr w:type="gramEnd"/>
      <w:r w:rsidRPr="00AF5E05">
        <w:rPr>
          <w:shd w:val="clear" w:color="auto" w:fill="FFFFFF"/>
        </w:rPr>
        <w:t>, максимальной независимости при работе с контрактами и доступности госзаказа для всех.</w:t>
      </w:r>
    </w:p>
    <w:p w:rsidR="00780B42" w:rsidRPr="00AF5E05" w:rsidRDefault="00935327" w:rsidP="00AF5E05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bCs/>
          <w:color w:val="000000"/>
        </w:rPr>
        <w:t>П</w:t>
      </w:r>
      <w:r w:rsidR="00780B42" w:rsidRPr="00AF5E05">
        <w:rPr>
          <w:b/>
          <w:bCs/>
          <w:color w:val="000000"/>
        </w:rPr>
        <w:t>роцедур</w:t>
      </w:r>
      <w:r>
        <w:rPr>
          <w:b/>
          <w:bCs/>
          <w:color w:val="000000"/>
        </w:rPr>
        <w:t>ы</w:t>
      </w:r>
      <w:r w:rsidR="00780B42" w:rsidRPr="00AF5E05">
        <w:rPr>
          <w:b/>
          <w:bCs/>
          <w:color w:val="000000"/>
        </w:rPr>
        <w:t xml:space="preserve"> закупок</w:t>
      </w:r>
    </w:p>
    <w:p w:rsidR="000E4A18" w:rsidRPr="00AF5E05" w:rsidRDefault="004A0608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 xml:space="preserve">В 2018 году объявили 205 процедур закупок. 65% из них – от имени администрации </w:t>
      </w:r>
      <w:proofErr w:type="spellStart"/>
      <w:r w:rsidRPr="00AF5E05">
        <w:rPr>
          <w:color w:val="000000"/>
        </w:rPr>
        <w:t>г.о.г</w:t>
      </w:r>
      <w:proofErr w:type="gramStart"/>
      <w:r w:rsidRPr="00AF5E05">
        <w:rPr>
          <w:color w:val="000000"/>
        </w:rPr>
        <w:t>.К</w:t>
      </w:r>
      <w:proofErr w:type="gramEnd"/>
      <w:r w:rsidRPr="00AF5E05">
        <w:rPr>
          <w:color w:val="000000"/>
        </w:rPr>
        <w:t>улебаки</w:t>
      </w:r>
      <w:proofErr w:type="spellEnd"/>
      <w:r w:rsidRPr="00AF5E05">
        <w:rPr>
          <w:color w:val="000000"/>
        </w:rPr>
        <w:t xml:space="preserve">, остальные – для нужд иных заказчиков (бюджетных и казенных учреждений). </w:t>
      </w:r>
      <w:r w:rsidR="000708A5" w:rsidRPr="00AF5E05">
        <w:t xml:space="preserve">В рамках централизации закупок отдел </w:t>
      </w:r>
      <w:proofErr w:type="gramStart"/>
      <w:r w:rsidR="000708A5" w:rsidRPr="00AF5E05">
        <w:t>наделен</w:t>
      </w:r>
      <w:proofErr w:type="gramEnd"/>
      <w:r w:rsidR="000708A5" w:rsidRPr="00AF5E05">
        <w:t xml:space="preserve"> полномочиями на определение поставщиков (подрядчиков, исполнителей) для нужд 6</w:t>
      </w:r>
      <w:r w:rsidR="00D67B2D">
        <w:t>1</w:t>
      </w:r>
      <w:r w:rsidR="000708A5" w:rsidRPr="00AF5E05">
        <w:t xml:space="preserve"> муниципальн</w:t>
      </w:r>
      <w:r w:rsidR="00D67B2D">
        <w:t>ого</w:t>
      </w:r>
      <w:r w:rsidR="000708A5" w:rsidRPr="00AF5E05">
        <w:t xml:space="preserve"> заказчик</w:t>
      </w:r>
      <w:r w:rsidR="00D67B2D">
        <w:t>а</w:t>
      </w:r>
      <w:r w:rsidR="000708A5" w:rsidRPr="00AF5E05">
        <w:t xml:space="preserve"> (подведомственных бюджетных и казенных учреждений)</w:t>
      </w:r>
      <w:r w:rsidR="000708A5">
        <w:t xml:space="preserve">. </w:t>
      </w:r>
      <w:r w:rsidRPr="00AF5E05">
        <w:rPr>
          <w:color w:val="000000"/>
        </w:rPr>
        <w:t xml:space="preserve">В 2017 году доля закупок, где заказчиками выступала администрация </w:t>
      </w:r>
      <w:proofErr w:type="spellStart"/>
      <w:r w:rsidRPr="00AF5E05">
        <w:rPr>
          <w:color w:val="000000"/>
        </w:rPr>
        <w:t>г.о.г</w:t>
      </w:r>
      <w:proofErr w:type="gramStart"/>
      <w:r w:rsidRPr="00AF5E05">
        <w:rPr>
          <w:color w:val="000000"/>
        </w:rPr>
        <w:t>.К</w:t>
      </w:r>
      <w:proofErr w:type="gramEnd"/>
      <w:r w:rsidRPr="00AF5E05">
        <w:rPr>
          <w:color w:val="000000"/>
        </w:rPr>
        <w:t>улебаки</w:t>
      </w:r>
      <w:proofErr w:type="spellEnd"/>
      <w:r w:rsidRPr="00AF5E05">
        <w:rPr>
          <w:color w:val="000000"/>
        </w:rPr>
        <w:t>, составляла 73%.</w:t>
      </w:r>
    </w:p>
    <w:p w:rsidR="00B94218" w:rsidRPr="00AF5E05" w:rsidRDefault="00B94218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 xml:space="preserve">Уменьшение нашей доли закупок связано с большими ремонтами МБОУ СОШ №9 (38 млн.руб.) и детского сада в </w:t>
      </w:r>
      <w:proofErr w:type="spellStart"/>
      <w:r w:rsidRPr="00AF5E05">
        <w:rPr>
          <w:color w:val="000000"/>
        </w:rPr>
        <w:t>с</w:t>
      </w:r>
      <w:proofErr w:type="gramStart"/>
      <w:r w:rsidRPr="00AF5E05">
        <w:rPr>
          <w:color w:val="000000"/>
        </w:rPr>
        <w:t>.С</w:t>
      </w:r>
      <w:proofErr w:type="gramEnd"/>
      <w:r w:rsidRPr="00AF5E05">
        <w:rPr>
          <w:color w:val="000000"/>
        </w:rPr>
        <w:t>аваслейка</w:t>
      </w:r>
      <w:proofErr w:type="spellEnd"/>
      <w:r w:rsidRPr="00AF5E05">
        <w:rPr>
          <w:color w:val="000000"/>
        </w:rPr>
        <w:t xml:space="preserve"> (42 </w:t>
      </w:r>
      <w:proofErr w:type="spellStart"/>
      <w:r w:rsidRPr="00AF5E05">
        <w:rPr>
          <w:color w:val="000000"/>
        </w:rPr>
        <w:t>млн.руб</w:t>
      </w:r>
      <w:proofErr w:type="spellEnd"/>
      <w:r w:rsidRPr="00AF5E05">
        <w:rPr>
          <w:color w:val="000000"/>
        </w:rPr>
        <w:t>). В данных процедурах заказчиками выступали сами бюджетные учреждения.</w:t>
      </w:r>
    </w:p>
    <w:p w:rsidR="00B94218" w:rsidRDefault="00B94218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>По сравнению с 2016 годом количество закупок увеличилось почти в 2 раза.</w:t>
      </w:r>
    </w:p>
    <w:p w:rsidR="00935327" w:rsidRPr="00AF5E05" w:rsidRDefault="00935327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1314F3" w:rsidRPr="00AF5E05" w:rsidRDefault="001314F3" w:rsidP="001314F3">
      <w:pPr>
        <w:pStyle w:val="a6"/>
        <w:tabs>
          <w:tab w:val="left" w:pos="0"/>
        </w:tabs>
        <w:ind w:firstLine="709"/>
        <w:outlineLvl w:val="0"/>
        <w:rPr>
          <w:sz w:val="24"/>
        </w:rPr>
      </w:pPr>
      <w:r w:rsidRPr="00AF5E05">
        <w:rPr>
          <w:sz w:val="24"/>
        </w:rPr>
        <w:t>Динамик</w:t>
      </w:r>
      <w:r w:rsidR="00A44A0B" w:rsidRPr="00AF5E05">
        <w:rPr>
          <w:sz w:val="24"/>
        </w:rPr>
        <w:t xml:space="preserve">а осуществления закупок от имени администрации </w:t>
      </w:r>
      <w:proofErr w:type="spellStart"/>
      <w:r w:rsidR="00A44A0B" w:rsidRPr="00AF5E05">
        <w:rPr>
          <w:sz w:val="24"/>
        </w:rPr>
        <w:t>г.о.г</w:t>
      </w:r>
      <w:proofErr w:type="gramStart"/>
      <w:r w:rsidR="00A44A0B" w:rsidRPr="00AF5E05">
        <w:rPr>
          <w:sz w:val="24"/>
        </w:rPr>
        <w:t>.К</w:t>
      </w:r>
      <w:proofErr w:type="gramEnd"/>
      <w:r w:rsidR="00A44A0B" w:rsidRPr="00AF5E05">
        <w:rPr>
          <w:sz w:val="24"/>
        </w:rPr>
        <w:t>улебаки</w:t>
      </w:r>
      <w:proofErr w:type="spellEnd"/>
      <w:r w:rsidRPr="00AF5E05">
        <w:rPr>
          <w:sz w:val="24"/>
        </w:rPr>
        <w:t>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2"/>
        <w:gridCol w:w="1560"/>
        <w:gridCol w:w="1560"/>
        <w:gridCol w:w="1558"/>
      </w:tblGrid>
      <w:tr w:rsidR="001314F3" w:rsidRPr="00AF5E05" w:rsidTr="00935327">
        <w:tc>
          <w:tcPr>
            <w:tcW w:w="2733" w:type="pct"/>
          </w:tcPr>
          <w:p w:rsidR="001314F3" w:rsidRPr="00AF5E05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</w:p>
        </w:tc>
        <w:tc>
          <w:tcPr>
            <w:tcW w:w="756" w:type="pct"/>
          </w:tcPr>
          <w:p w:rsidR="001314F3" w:rsidRPr="00AF5E05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2016г.</w:t>
            </w:r>
          </w:p>
        </w:tc>
        <w:tc>
          <w:tcPr>
            <w:tcW w:w="756" w:type="pct"/>
          </w:tcPr>
          <w:p w:rsidR="001314F3" w:rsidRPr="00AF5E05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2017г.</w:t>
            </w:r>
          </w:p>
        </w:tc>
        <w:tc>
          <w:tcPr>
            <w:tcW w:w="756" w:type="pct"/>
          </w:tcPr>
          <w:p w:rsidR="001314F3" w:rsidRPr="00AF5E05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2018г.</w:t>
            </w:r>
          </w:p>
        </w:tc>
      </w:tr>
      <w:tr w:rsidR="001314F3" w:rsidRPr="00AF5E05" w:rsidTr="00935327">
        <w:tc>
          <w:tcPr>
            <w:tcW w:w="2733" w:type="pct"/>
          </w:tcPr>
          <w:p w:rsidR="001314F3" w:rsidRPr="00957C1F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Количество размещенных закупок</w:t>
            </w:r>
          </w:p>
        </w:tc>
        <w:tc>
          <w:tcPr>
            <w:tcW w:w="756" w:type="pct"/>
          </w:tcPr>
          <w:p w:rsidR="001314F3" w:rsidRPr="00957C1F" w:rsidRDefault="00A44A0B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57</w:t>
            </w:r>
          </w:p>
        </w:tc>
        <w:tc>
          <w:tcPr>
            <w:tcW w:w="756" w:type="pct"/>
          </w:tcPr>
          <w:p w:rsidR="001314F3" w:rsidRPr="00957C1F" w:rsidRDefault="001314F3" w:rsidP="00A44A0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1</w:t>
            </w:r>
            <w:r w:rsidR="00A44A0B" w:rsidRPr="00957C1F">
              <w:rPr>
                <w:b w:val="0"/>
                <w:sz w:val="24"/>
              </w:rPr>
              <w:t>29</w:t>
            </w:r>
          </w:p>
        </w:tc>
        <w:tc>
          <w:tcPr>
            <w:tcW w:w="756" w:type="pct"/>
          </w:tcPr>
          <w:p w:rsidR="001314F3" w:rsidRPr="00957C1F" w:rsidRDefault="00A44A0B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135</w:t>
            </w:r>
          </w:p>
        </w:tc>
      </w:tr>
      <w:tr w:rsidR="001314F3" w:rsidRPr="00AF5E05" w:rsidTr="00935327">
        <w:tc>
          <w:tcPr>
            <w:tcW w:w="2733" w:type="pct"/>
          </w:tcPr>
          <w:p w:rsidR="001314F3" w:rsidRPr="00957C1F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 xml:space="preserve">Сумма размещенных заказов, </w:t>
            </w:r>
            <w:r w:rsidRPr="00957C1F">
              <w:rPr>
                <w:sz w:val="24"/>
              </w:rPr>
              <w:t>НМЦК,</w:t>
            </w:r>
            <w:r w:rsidRPr="00957C1F">
              <w:rPr>
                <w:b w:val="0"/>
                <w:sz w:val="24"/>
              </w:rPr>
              <w:t xml:space="preserve"> млн. руб.</w:t>
            </w:r>
          </w:p>
        </w:tc>
        <w:tc>
          <w:tcPr>
            <w:tcW w:w="756" w:type="pct"/>
          </w:tcPr>
          <w:p w:rsidR="001314F3" w:rsidRPr="00957C1F" w:rsidRDefault="006B1DCC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2</w:t>
            </w:r>
            <w:r w:rsidR="00695CB3" w:rsidRPr="00957C1F">
              <w:rPr>
                <w:b w:val="0"/>
                <w:sz w:val="24"/>
              </w:rPr>
              <w:t>47,8</w:t>
            </w:r>
          </w:p>
        </w:tc>
        <w:tc>
          <w:tcPr>
            <w:tcW w:w="756" w:type="pct"/>
          </w:tcPr>
          <w:p w:rsidR="001314F3" w:rsidRPr="00957C1F" w:rsidRDefault="00F33BF1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109,2</w:t>
            </w:r>
          </w:p>
        </w:tc>
        <w:tc>
          <w:tcPr>
            <w:tcW w:w="756" w:type="pct"/>
          </w:tcPr>
          <w:p w:rsidR="001314F3" w:rsidRPr="00957C1F" w:rsidRDefault="006869DC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133,5</w:t>
            </w:r>
          </w:p>
        </w:tc>
      </w:tr>
      <w:tr w:rsidR="001314F3" w:rsidRPr="00AF5E05" w:rsidTr="00935327">
        <w:tc>
          <w:tcPr>
            <w:tcW w:w="2733" w:type="pct"/>
          </w:tcPr>
          <w:p w:rsidR="001314F3" w:rsidRPr="00957C1F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Сумма не состоявшихся торгов (0 заявок), млн. руб.</w:t>
            </w:r>
          </w:p>
        </w:tc>
        <w:tc>
          <w:tcPr>
            <w:tcW w:w="756" w:type="pct"/>
          </w:tcPr>
          <w:p w:rsidR="001314F3" w:rsidRPr="00957C1F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6</w:t>
            </w:r>
            <w:r w:rsidR="006B1DCC" w:rsidRPr="00957C1F">
              <w:rPr>
                <w:b w:val="0"/>
                <w:sz w:val="24"/>
              </w:rPr>
              <w:t>,1</w:t>
            </w:r>
          </w:p>
        </w:tc>
        <w:tc>
          <w:tcPr>
            <w:tcW w:w="756" w:type="pct"/>
          </w:tcPr>
          <w:p w:rsidR="001314F3" w:rsidRPr="00957C1F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5</w:t>
            </w:r>
            <w:r w:rsidR="00F33BF1" w:rsidRPr="00957C1F">
              <w:rPr>
                <w:b w:val="0"/>
                <w:sz w:val="24"/>
              </w:rPr>
              <w:t>,0</w:t>
            </w:r>
          </w:p>
        </w:tc>
        <w:tc>
          <w:tcPr>
            <w:tcW w:w="756" w:type="pct"/>
          </w:tcPr>
          <w:p w:rsidR="001314F3" w:rsidRPr="00957C1F" w:rsidRDefault="006869DC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7,</w:t>
            </w:r>
            <w:r w:rsidR="0002754C" w:rsidRPr="00957C1F">
              <w:rPr>
                <w:b w:val="0"/>
                <w:sz w:val="24"/>
              </w:rPr>
              <w:t>7</w:t>
            </w:r>
          </w:p>
        </w:tc>
      </w:tr>
      <w:tr w:rsidR="001314F3" w:rsidRPr="00AF5E05" w:rsidTr="00935327">
        <w:tc>
          <w:tcPr>
            <w:tcW w:w="2733" w:type="pct"/>
          </w:tcPr>
          <w:p w:rsidR="001314F3" w:rsidRPr="00957C1F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Сумма заключенных контрактов, млн. руб.</w:t>
            </w:r>
          </w:p>
        </w:tc>
        <w:tc>
          <w:tcPr>
            <w:tcW w:w="756" w:type="pct"/>
          </w:tcPr>
          <w:p w:rsidR="001314F3" w:rsidRPr="00957C1F" w:rsidRDefault="001314F3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2</w:t>
            </w:r>
            <w:r w:rsidR="00695CB3" w:rsidRPr="00957C1F">
              <w:rPr>
                <w:b w:val="0"/>
                <w:sz w:val="24"/>
              </w:rPr>
              <w:t>40</w:t>
            </w:r>
            <w:r w:rsidR="006B1DCC" w:rsidRPr="00957C1F">
              <w:rPr>
                <w:b w:val="0"/>
                <w:sz w:val="24"/>
              </w:rPr>
              <w:t>,</w:t>
            </w:r>
            <w:r w:rsidR="00695CB3" w:rsidRPr="00957C1F">
              <w:rPr>
                <w:b w:val="0"/>
                <w:sz w:val="24"/>
              </w:rPr>
              <w:t>6</w:t>
            </w:r>
          </w:p>
        </w:tc>
        <w:tc>
          <w:tcPr>
            <w:tcW w:w="756" w:type="pct"/>
          </w:tcPr>
          <w:p w:rsidR="001314F3" w:rsidRPr="00957C1F" w:rsidRDefault="00A44A0B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101,</w:t>
            </w:r>
            <w:r w:rsidR="001314F3" w:rsidRPr="00957C1F">
              <w:rPr>
                <w:b w:val="0"/>
                <w:sz w:val="24"/>
              </w:rPr>
              <w:t>5</w:t>
            </w:r>
          </w:p>
        </w:tc>
        <w:tc>
          <w:tcPr>
            <w:tcW w:w="756" w:type="pct"/>
          </w:tcPr>
          <w:p w:rsidR="001314F3" w:rsidRPr="00957C1F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4"/>
              </w:rPr>
            </w:pPr>
            <w:r w:rsidRPr="00957C1F">
              <w:rPr>
                <w:b w:val="0"/>
                <w:sz w:val="24"/>
              </w:rPr>
              <w:t>119,8</w:t>
            </w:r>
          </w:p>
        </w:tc>
      </w:tr>
      <w:tr w:rsidR="001314F3" w:rsidRPr="00AF5E05" w:rsidTr="00935327">
        <w:tc>
          <w:tcPr>
            <w:tcW w:w="2733" w:type="pct"/>
          </w:tcPr>
          <w:p w:rsidR="001314F3" w:rsidRPr="00AF5E05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Сумма экономии, млн. руб.</w:t>
            </w:r>
          </w:p>
        </w:tc>
        <w:tc>
          <w:tcPr>
            <w:tcW w:w="756" w:type="pct"/>
          </w:tcPr>
          <w:p w:rsidR="001314F3" w:rsidRPr="00AF5E05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1</w:t>
            </w:r>
            <w:r w:rsidR="006B1DCC" w:rsidRPr="00AF5E05">
              <w:rPr>
                <w:sz w:val="24"/>
              </w:rPr>
              <w:t>,1</w:t>
            </w:r>
          </w:p>
        </w:tc>
        <w:tc>
          <w:tcPr>
            <w:tcW w:w="756" w:type="pct"/>
          </w:tcPr>
          <w:p w:rsidR="001314F3" w:rsidRPr="00AF5E05" w:rsidRDefault="00F33BF1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2,7</w:t>
            </w:r>
          </w:p>
        </w:tc>
        <w:tc>
          <w:tcPr>
            <w:tcW w:w="756" w:type="pct"/>
          </w:tcPr>
          <w:p w:rsidR="001314F3" w:rsidRPr="00AF5E05" w:rsidRDefault="0002754C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6,0</w:t>
            </w:r>
          </w:p>
        </w:tc>
      </w:tr>
      <w:tr w:rsidR="001314F3" w:rsidRPr="00AF5E05" w:rsidTr="00935327">
        <w:tc>
          <w:tcPr>
            <w:tcW w:w="2733" w:type="pct"/>
          </w:tcPr>
          <w:p w:rsidR="001314F3" w:rsidRPr="00AF5E05" w:rsidRDefault="001314F3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% экономии к НМЦК</w:t>
            </w:r>
          </w:p>
        </w:tc>
        <w:tc>
          <w:tcPr>
            <w:tcW w:w="756" w:type="pct"/>
          </w:tcPr>
          <w:p w:rsidR="001314F3" w:rsidRPr="00AF5E05" w:rsidRDefault="006B1DCC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0,4</w:t>
            </w:r>
            <w:r w:rsidR="001314F3" w:rsidRPr="00AF5E05">
              <w:rPr>
                <w:sz w:val="24"/>
              </w:rPr>
              <w:t>%</w:t>
            </w:r>
          </w:p>
        </w:tc>
        <w:tc>
          <w:tcPr>
            <w:tcW w:w="756" w:type="pct"/>
          </w:tcPr>
          <w:p w:rsidR="001314F3" w:rsidRPr="00AF5E05" w:rsidRDefault="00F33BF1" w:rsidP="00F33BF1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2</w:t>
            </w:r>
            <w:r w:rsidR="001314F3" w:rsidRPr="00AF5E05">
              <w:rPr>
                <w:sz w:val="24"/>
              </w:rPr>
              <w:t>,</w:t>
            </w:r>
            <w:r w:rsidRPr="00AF5E05">
              <w:rPr>
                <w:sz w:val="24"/>
              </w:rPr>
              <w:t>6</w:t>
            </w:r>
            <w:r w:rsidR="001314F3" w:rsidRPr="00AF5E05">
              <w:rPr>
                <w:sz w:val="24"/>
              </w:rPr>
              <w:t>%</w:t>
            </w:r>
          </w:p>
        </w:tc>
        <w:tc>
          <w:tcPr>
            <w:tcW w:w="756" w:type="pct"/>
          </w:tcPr>
          <w:p w:rsidR="001314F3" w:rsidRPr="00AF5E05" w:rsidRDefault="001314F3" w:rsidP="0002754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5%</w:t>
            </w:r>
          </w:p>
        </w:tc>
      </w:tr>
    </w:tbl>
    <w:p w:rsidR="001314F3" w:rsidRPr="00AF5E05" w:rsidRDefault="001314F3" w:rsidP="001314F3">
      <w:pPr>
        <w:ind w:firstLine="708"/>
        <w:jc w:val="both"/>
      </w:pPr>
    </w:p>
    <w:p w:rsidR="0010548E" w:rsidRPr="00AF5E05" w:rsidRDefault="00935327" w:rsidP="00BE4BCF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С</w:t>
      </w:r>
      <w:r w:rsidR="0010548E" w:rsidRPr="00AF5E05">
        <w:rPr>
          <w:b/>
          <w:bCs/>
          <w:color w:val="000000"/>
        </w:rPr>
        <w:t>пособ</w:t>
      </w:r>
      <w:r>
        <w:rPr>
          <w:b/>
          <w:bCs/>
          <w:color w:val="000000"/>
        </w:rPr>
        <w:t xml:space="preserve">ы </w:t>
      </w:r>
      <w:r w:rsidR="0010548E" w:rsidRPr="00AF5E05">
        <w:rPr>
          <w:b/>
          <w:bCs/>
          <w:color w:val="000000"/>
        </w:rPr>
        <w:t>закупок</w:t>
      </w:r>
    </w:p>
    <w:p w:rsidR="0010548E" w:rsidRPr="00AF5E05" w:rsidRDefault="00D7797D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>В натуральном выражении п</w:t>
      </w:r>
      <w:r w:rsidR="0010548E" w:rsidRPr="00AF5E05">
        <w:rPr>
          <w:bCs/>
          <w:color w:val="000000"/>
        </w:rPr>
        <w:t xml:space="preserve">оловина объявленных закупок – электронный аукцион, порядка 40% - запрос котировок, 5% - закупки </w:t>
      </w:r>
      <w:proofErr w:type="gramStart"/>
      <w:r w:rsidR="0010548E" w:rsidRPr="00AF5E05">
        <w:rPr>
          <w:bCs/>
          <w:color w:val="000000"/>
        </w:rPr>
        <w:t>у</w:t>
      </w:r>
      <w:proofErr w:type="gramEnd"/>
      <w:r w:rsidR="0010548E" w:rsidRPr="00AF5E05">
        <w:rPr>
          <w:bCs/>
          <w:color w:val="000000"/>
        </w:rPr>
        <w:t xml:space="preserve"> единственного, чуть более 1% - конкурс.</w:t>
      </w:r>
    </w:p>
    <w:p w:rsidR="00BE4BCF" w:rsidRPr="00AF5E05" w:rsidRDefault="00BE4BCF" w:rsidP="00AF5E05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  <w:r w:rsidRPr="00AF5E05">
        <w:rPr>
          <w:b/>
          <w:bCs/>
          <w:color w:val="000000"/>
        </w:rPr>
        <w:t>Совокупный годовой объем закупок</w:t>
      </w:r>
    </w:p>
    <w:p w:rsidR="00657F64" w:rsidRPr="00AF5E05" w:rsidRDefault="00317292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bCs/>
        </w:rPr>
        <w:t xml:space="preserve">СГОЗ (совокупный годовой объем закупок) </w:t>
      </w:r>
      <w:r w:rsidRPr="00AF5E05">
        <w:rPr>
          <w:b/>
          <w:bCs/>
        </w:rPr>
        <w:t xml:space="preserve">– </w:t>
      </w:r>
      <w:r w:rsidRPr="00AF5E05">
        <w:rPr>
          <w:bCs/>
        </w:rPr>
        <w:t>сумма денежных средств, направленных на оплату товаров, работ, услуг на финансовый год,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317292" w:rsidRPr="00AF5E05" w:rsidRDefault="00317292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 xml:space="preserve">По всем муниципальным заказчикам </w:t>
      </w:r>
      <w:proofErr w:type="spellStart"/>
      <w:r w:rsidRPr="00AF5E05">
        <w:rPr>
          <w:color w:val="000000"/>
        </w:rPr>
        <w:t>г.о.г</w:t>
      </w:r>
      <w:proofErr w:type="gramStart"/>
      <w:r w:rsidRPr="00AF5E05">
        <w:rPr>
          <w:color w:val="000000"/>
        </w:rPr>
        <w:t>.К</w:t>
      </w:r>
      <w:proofErr w:type="gramEnd"/>
      <w:r w:rsidRPr="00AF5E05">
        <w:rPr>
          <w:color w:val="000000"/>
        </w:rPr>
        <w:t>улебаки</w:t>
      </w:r>
      <w:proofErr w:type="spellEnd"/>
      <w:r w:rsidRPr="00AF5E05">
        <w:rPr>
          <w:color w:val="000000"/>
        </w:rPr>
        <w:t xml:space="preserve"> и по администрации </w:t>
      </w:r>
      <w:proofErr w:type="spellStart"/>
      <w:r w:rsidRPr="00AF5E05">
        <w:rPr>
          <w:color w:val="000000"/>
        </w:rPr>
        <w:t>г.о.г.Кулебаки</w:t>
      </w:r>
      <w:proofErr w:type="spellEnd"/>
      <w:r w:rsidRPr="00AF5E05">
        <w:rPr>
          <w:color w:val="000000"/>
        </w:rPr>
        <w:t xml:space="preserve"> СГОЗ уменьшился.</w:t>
      </w:r>
    </w:p>
    <w:p w:rsidR="0042555D" w:rsidRPr="00AF5E05" w:rsidRDefault="0042555D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 xml:space="preserve">В стоимостном выражении </w:t>
      </w:r>
      <w:r w:rsidR="009F090D" w:rsidRPr="00AF5E05">
        <w:rPr>
          <w:color w:val="000000"/>
        </w:rPr>
        <w:t xml:space="preserve">сумма денежных средств, </w:t>
      </w:r>
      <w:r w:rsidR="00317292" w:rsidRPr="00AF5E05">
        <w:rPr>
          <w:color w:val="000000"/>
        </w:rPr>
        <w:t xml:space="preserve">запланированных </w:t>
      </w:r>
      <w:r w:rsidR="009F090D" w:rsidRPr="00AF5E05">
        <w:rPr>
          <w:color w:val="000000"/>
        </w:rPr>
        <w:t xml:space="preserve">администрацией </w:t>
      </w:r>
      <w:proofErr w:type="spellStart"/>
      <w:r w:rsidR="009F090D" w:rsidRPr="00AF5E05">
        <w:rPr>
          <w:color w:val="000000"/>
        </w:rPr>
        <w:t>г.о.г</w:t>
      </w:r>
      <w:proofErr w:type="gramStart"/>
      <w:r w:rsidR="009F090D" w:rsidRPr="00AF5E05">
        <w:rPr>
          <w:color w:val="000000"/>
        </w:rPr>
        <w:t>.К</w:t>
      </w:r>
      <w:proofErr w:type="gramEnd"/>
      <w:r w:rsidR="009F090D" w:rsidRPr="00AF5E05">
        <w:rPr>
          <w:color w:val="000000"/>
        </w:rPr>
        <w:t>улебаки</w:t>
      </w:r>
      <w:proofErr w:type="spellEnd"/>
      <w:r w:rsidR="009F090D" w:rsidRPr="00AF5E05">
        <w:rPr>
          <w:color w:val="000000"/>
        </w:rPr>
        <w:t xml:space="preserve"> в 2018 году на оплату товаров, работ, услуг составила более 163 млн.руб.</w:t>
      </w:r>
    </w:p>
    <w:p w:rsidR="00F55825" w:rsidRPr="00AF5E05" w:rsidRDefault="00F55825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lastRenderedPageBreak/>
        <w:t xml:space="preserve">Доля администрации около 40% за </w:t>
      </w:r>
      <w:proofErr w:type="gramStart"/>
      <w:r w:rsidRPr="00AF5E05">
        <w:rPr>
          <w:color w:val="000000"/>
        </w:rPr>
        <w:t>последние</w:t>
      </w:r>
      <w:proofErr w:type="gramEnd"/>
      <w:r w:rsidRPr="00AF5E05">
        <w:rPr>
          <w:color w:val="000000"/>
        </w:rPr>
        <w:t xml:space="preserve"> 3 года. Снижение СГОЗ связано с отсутствием в 2018г. контрактов на долевое участие в строительстве домов для переселения граждан из аварийного жилфонда.</w:t>
      </w:r>
    </w:p>
    <w:p w:rsidR="00317292" w:rsidRPr="00AF5E05" w:rsidRDefault="00317292" w:rsidP="00AF5E05">
      <w:pPr>
        <w:pStyle w:val="a9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  <w:r w:rsidRPr="00AF5E05">
        <w:rPr>
          <w:b/>
          <w:bCs/>
          <w:color w:val="000000"/>
        </w:rPr>
        <w:t xml:space="preserve">Доля </w:t>
      </w:r>
      <w:r w:rsidR="00F55825" w:rsidRPr="00AF5E05">
        <w:rPr>
          <w:b/>
          <w:bCs/>
          <w:color w:val="000000"/>
        </w:rPr>
        <w:t>закупок</w:t>
      </w:r>
      <w:r w:rsidRPr="00AF5E05">
        <w:rPr>
          <w:b/>
          <w:bCs/>
          <w:color w:val="000000"/>
        </w:rPr>
        <w:t>, признанных несостоявшимися</w:t>
      </w:r>
    </w:p>
    <w:p w:rsidR="00FA14FF" w:rsidRPr="00AF5E05" w:rsidRDefault="00FA14FF" w:rsidP="00FA14FF">
      <w:pPr>
        <w:tabs>
          <w:tab w:val="left" w:pos="1134"/>
        </w:tabs>
        <w:ind w:firstLine="709"/>
        <w:jc w:val="both"/>
        <w:rPr>
          <w:bCs/>
        </w:rPr>
      </w:pPr>
      <w:r w:rsidRPr="00AF5E05">
        <w:rPr>
          <w:bCs/>
        </w:rPr>
        <w:t>Не</w:t>
      </w:r>
      <w:r w:rsidR="00755E59" w:rsidRPr="00AF5E05">
        <w:rPr>
          <w:bCs/>
        </w:rPr>
        <w:t xml:space="preserve"> </w:t>
      </w:r>
      <w:r w:rsidRPr="00AF5E05">
        <w:rPr>
          <w:bCs/>
        </w:rPr>
        <w:t>состоявшейся процедура закупки признается в случае, если не подано ни одной заявки</w:t>
      </w:r>
      <w:r w:rsidR="00755E59" w:rsidRPr="00AF5E05">
        <w:rPr>
          <w:bCs/>
        </w:rPr>
        <w:t>,</w:t>
      </w:r>
      <w:r w:rsidRPr="00AF5E05">
        <w:rPr>
          <w:bCs/>
        </w:rPr>
        <w:t xml:space="preserve"> или подана одна </w:t>
      </w:r>
      <w:r w:rsidR="00755E59" w:rsidRPr="00AF5E05">
        <w:rPr>
          <w:bCs/>
        </w:rPr>
        <w:t>заявка участника, или все заявки участников отклонены кроме одной.</w:t>
      </w:r>
    </w:p>
    <w:p w:rsidR="00726293" w:rsidRDefault="00892956" w:rsidP="00755E59">
      <w:pPr>
        <w:tabs>
          <w:tab w:val="left" w:pos="1134"/>
        </w:tabs>
        <w:ind w:firstLine="709"/>
        <w:jc w:val="both"/>
        <w:rPr>
          <w:bCs/>
        </w:rPr>
      </w:pPr>
      <w:r w:rsidRPr="00AF5E05">
        <w:rPr>
          <w:bCs/>
        </w:rPr>
        <w:t xml:space="preserve">Доля </w:t>
      </w:r>
      <w:r w:rsidR="00FA14FF" w:rsidRPr="00AF5E05">
        <w:rPr>
          <w:bCs/>
        </w:rPr>
        <w:t xml:space="preserve">несостоявшихся </w:t>
      </w:r>
      <w:r w:rsidRPr="00AF5E05">
        <w:rPr>
          <w:bCs/>
        </w:rPr>
        <w:t>закупок</w:t>
      </w:r>
      <w:r w:rsidR="00755E59" w:rsidRPr="00AF5E05">
        <w:rPr>
          <w:bCs/>
        </w:rPr>
        <w:t xml:space="preserve"> по всем причинам от общего количества объявленных процедур</w:t>
      </w:r>
      <w:r w:rsidR="00726293" w:rsidRPr="00AF5E05">
        <w:rPr>
          <w:bCs/>
        </w:rPr>
        <w:t xml:space="preserve"> снизилась и составила </w:t>
      </w:r>
      <w:r w:rsidR="00755E59" w:rsidRPr="00AF5E05">
        <w:rPr>
          <w:bCs/>
        </w:rPr>
        <w:t>63</w:t>
      </w:r>
      <w:r w:rsidR="00726293" w:rsidRPr="00AF5E05">
        <w:rPr>
          <w:bCs/>
        </w:rPr>
        <w:t>,0%</w:t>
      </w:r>
      <w:r w:rsidR="00755E59" w:rsidRPr="00AF5E05">
        <w:rPr>
          <w:bCs/>
        </w:rPr>
        <w:t xml:space="preserve"> против 74,0% за 2017г.</w:t>
      </w:r>
    </w:p>
    <w:p w:rsidR="00AF5E05" w:rsidRDefault="00AF5E05" w:rsidP="00755E59">
      <w:pPr>
        <w:tabs>
          <w:tab w:val="left" w:pos="1134"/>
        </w:tabs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1524"/>
        <w:gridCol w:w="1166"/>
        <w:gridCol w:w="1525"/>
        <w:gridCol w:w="1127"/>
        <w:gridCol w:w="1725"/>
        <w:gridCol w:w="1667"/>
      </w:tblGrid>
      <w:tr w:rsidR="00726293" w:rsidRPr="00AF5E05" w:rsidTr="00892956">
        <w:trPr>
          <w:trHeight w:val="315"/>
        </w:trPr>
        <w:tc>
          <w:tcPr>
            <w:tcW w:w="1737" w:type="dxa"/>
            <w:vMerge w:val="restart"/>
          </w:tcPr>
          <w:p w:rsidR="00726293" w:rsidRPr="00AF5E05" w:rsidRDefault="00726293" w:rsidP="0072629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4"/>
              </w:rPr>
            </w:pPr>
          </w:p>
        </w:tc>
        <w:tc>
          <w:tcPr>
            <w:tcW w:w="2690" w:type="dxa"/>
            <w:gridSpan w:val="2"/>
          </w:tcPr>
          <w:p w:rsidR="00726293" w:rsidRPr="00AF5E05" w:rsidRDefault="00726293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201</w:t>
            </w:r>
            <w:r w:rsidR="00892956" w:rsidRPr="00AF5E05">
              <w:rPr>
                <w:b w:val="0"/>
                <w:sz w:val="24"/>
              </w:rPr>
              <w:t>6</w:t>
            </w:r>
            <w:r w:rsidRPr="00AF5E05">
              <w:rPr>
                <w:b w:val="0"/>
                <w:sz w:val="24"/>
              </w:rPr>
              <w:t>г.</w:t>
            </w:r>
          </w:p>
        </w:tc>
        <w:tc>
          <w:tcPr>
            <w:tcW w:w="2652" w:type="dxa"/>
            <w:gridSpan w:val="2"/>
          </w:tcPr>
          <w:p w:rsidR="00726293" w:rsidRPr="00AF5E05" w:rsidRDefault="00726293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201</w:t>
            </w:r>
            <w:r w:rsidR="00892956" w:rsidRPr="00AF5E05">
              <w:rPr>
                <w:b w:val="0"/>
                <w:sz w:val="24"/>
              </w:rPr>
              <w:t>7</w:t>
            </w:r>
            <w:r w:rsidRPr="00AF5E05">
              <w:rPr>
                <w:b w:val="0"/>
                <w:sz w:val="24"/>
              </w:rPr>
              <w:t>г.</w:t>
            </w:r>
          </w:p>
        </w:tc>
        <w:tc>
          <w:tcPr>
            <w:tcW w:w="3392" w:type="dxa"/>
            <w:gridSpan w:val="2"/>
          </w:tcPr>
          <w:p w:rsidR="00726293" w:rsidRPr="00AF5E05" w:rsidRDefault="00726293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201</w:t>
            </w:r>
            <w:r w:rsidR="00892956" w:rsidRPr="00AF5E05">
              <w:rPr>
                <w:b w:val="0"/>
                <w:sz w:val="24"/>
              </w:rPr>
              <w:t>8</w:t>
            </w:r>
            <w:r w:rsidRPr="00AF5E05">
              <w:rPr>
                <w:b w:val="0"/>
                <w:sz w:val="24"/>
              </w:rPr>
              <w:t>г.</w:t>
            </w:r>
          </w:p>
        </w:tc>
      </w:tr>
      <w:tr w:rsidR="00726293" w:rsidRPr="00AF5E05" w:rsidTr="00892956">
        <w:tc>
          <w:tcPr>
            <w:tcW w:w="1737" w:type="dxa"/>
            <w:vMerge/>
          </w:tcPr>
          <w:p w:rsidR="00726293" w:rsidRPr="00AF5E05" w:rsidRDefault="00726293" w:rsidP="0072629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4"/>
              </w:rPr>
            </w:pPr>
          </w:p>
        </w:tc>
        <w:tc>
          <w:tcPr>
            <w:tcW w:w="1524" w:type="dxa"/>
          </w:tcPr>
          <w:p w:rsidR="00726293" w:rsidRPr="00AF5E05" w:rsidRDefault="00726293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количество</w:t>
            </w:r>
          </w:p>
        </w:tc>
        <w:tc>
          <w:tcPr>
            <w:tcW w:w="1166" w:type="dxa"/>
          </w:tcPr>
          <w:p w:rsidR="00726293" w:rsidRPr="00AF5E05" w:rsidRDefault="00726293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Доля</w:t>
            </w:r>
            <w:proofErr w:type="gramStart"/>
            <w:r w:rsidRPr="00AF5E05">
              <w:rPr>
                <w:b w:val="0"/>
                <w:sz w:val="24"/>
              </w:rPr>
              <w:t xml:space="preserve"> (%)</w:t>
            </w:r>
            <w:proofErr w:type="gramEnd"/>
          </w:p>
        </w:tc>
        <w:tc>
          <w:tcPr>
            <w:tcW w:w="1525" w:type="dxa"/>
          </w:tcPr>
          <w:p w:rsidR="00726293" w:rsidRPr="00AF5E05" w:rsidRDefault="00726293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количество</w:t>
            </w:r>
          </w:p>
        </w:tc>
        <w:tc>
          <w:tcPr>
            <w:tcW w:w="1127" w:type="dxa"/>
          </w:tcPr>
          <w:p w:rsidR="00726293" w:rsidRPr="00AF5E05" w:rsidRDefault="00726293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Доля</w:t>
            </w:r>
            <w:proofErr w:type="gramStart"/>
            <w:r w:rsidRPr="00AF5E05">
              <w:rPr>
                <w:b w:val="0"/>
                <w:sz w:val="24"/>
              </w:rPr>
              <w:t xml:space="preserve"> (%)</w:t>
            </w:r>
            <w:proofErr w:type="gramEnd"/>
          </w:p>
        </w:tc>
        <w:tc>
          <w:tcPr>
            <w:tcW w:w="1725" w:type="dxa"/>
          </w:tcPr>
          <w:p w:rsidR="00726293" w:rsidRPr="00AF5E05" w:rsidRDefault="00726293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количество</w:t>
            </w:r>
          </w:p>
        </w:tc>
        <w:tc>
          <w:tcPr>
            <w:tcW w:w="1667" w:type="dxa"/>
          </w:tcPr>
          <w:p w:rsidR="00726293" w:rsidRPr="00AF5E05" w:rsidRDefault="00726293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Доля</w:t>
            </w:r>
            <w:proofErr w:type="gramStart"/>
            <w:r w:rsidRPr="00AF5E05">
              <w:rPr>
                <w:b w:val="0"/>
                <w:sz w:val="24"/>
              </w:rPr>
              <w:t xml:space="preserve"> (%)</w:t>
            </w:r>
            <w:proofErr w:type="gramEnd"/>
          </w:p>
        </w:tc>
      </w:tr>
      <w:tr w:rsidR="00892956" w:rsidRPr="00AF5E05" w:rsidTr="00892956">
        <w:tc>
          <w:tcPr>
            <w:tcW w:w="1737" w:type="dxa"/>
          </w:tcPr>
          <w:p w:rsidR="00892956" w:rsidRPr="00AF5E05" w:rsidRDefault="00D24645" w:rsidP="0072629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В</w:t>
            </w:r>
            <w:r w:rsidR="00892956" w:rsidRPr="00AF5E05">
              <w:rPr>
                <w:b w:val="0"/>
                <w:sz w:val="24"/>
              </w:rPr>
              <w:t>сего</w:t>
            </w:r>
            <w:r w:rsidRPr="00AF5E05">
              <w:rPr>
                <w:b w:val="0"/>
                <w:sz w:val="24"/>
              </w:rPr>
              <w:t xml:space="preserve"> закупок</w:t>
            </w:r>
          </w:p>
        </w:tc>
        <w:tc>
          <w:tcPr>
            <w:tcW w:w="1524" w:type="dxa"/>
          </w:tcPr>
          <w:p w:rsidR="00892956" w:rsidRPr="00AF5E05" w:rsidRDefault="00D24645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104</w:t>
            </w:r>
          </w:p>
        </w:tc>
        <w:tc>
          <w:tcPr>
            <w:tcW w:w="1166" w:type="dxa"/>
          </w:tcPr>
          <w:p w:rsidR="00892956" w:rsidRPr="00AF5E05" w:rsidRDefault="00892956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100</w:t>
            </w:r>
            <w:r w:rsidR="00D24645" w:rsidRPr="00AF5E05">
              <w:rPr>
                <w:b w:val="0"/>
                <w:sz w:val="24"/>
              </w:rPr>
              <w:t>,0</w:t>
            </w:r>
          </w:p>
        </w:tc>
        <w:tc>
          <w:tcPr>
            <w:tcW w:w="1525" w:type="dxa"/>
          </w:tcPr>
          <w:p w:rsidR="00892956" w:rsidRPr="00AF5E05" w:rsidRDefault="00D24645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177</w:t>
            </w:r>
          </w:p>
        </w:tc>
        <w:tc>
          <w:tcPr>
            <w:tcW w:w="1127" w:type="dxa"/>
          </w:tcPr>
          <w:p w:rsidR="00892956" w:rsidRPr="00AF5E05" w:rsidRDefault="00892956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100</w:t>
            </w:r>
            <w:r w:rsidR="00D24645" w:rsidRPr="00AF5E05">
              <w:rPr>
                <w:b w:val="0"/>
                <w:sz w:val="24"/>
              </w:rPr>
              <w:t>,0</w:t>
            </w:r>
          </w:p>
        </w:tc>
        <w:tc>
          <w:tcPr>
            <w:tcW w:w="1725" w:type="dxa"/>
          </w:tcPr>
          <w:p w:rsidR="00892956" w:rsidRPr="00AF5E05" w:rsidRDefault="00D24645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205</w:t>
            </w:r>
          </w:p>
        </w:tc>
        <w:tc>
          <w:tcPr>
            <w:tcW w:w="1667" w:type="dxa"/>
          </w:tcPr>
          <w:p w:rsidR="00892956" w:rsidRPr="00AF5E05" w:rsidRDefault="00892956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100</w:t>
            </w:r>
            <w:r w:rsidR="00D24645" w:rsidRPr="00AF5E05">
              <w:rPr>
                <w:b w:val="0"/>
                <w:sz w:val="24"/>
              </w:rPr>
              <w:t>,0</w:t>
            </w:r>
          </w:p>
        </w:tc>
      </w:tr>
      <w:tr w:rsidR="00892956" w:rsidRPr="00AF5E05" w:rsidTr="00892956">
        <w:tc>
          <w:tcPr>
            <w:tcW w:w="1737" w:type="dxa"/>
          </w:tcPr>
          <w:p w:rsidR="00892956" w:rsidRPr="00AF5E05" w:rsidRDefault="00892956" w:rsidP="0072629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 xml:space="preserve">1 заявка </w:t>
            </w:r>
          </w:p>
        </w:tc>
        <w:tc>
          <w:tcPr>
            <w:tcW w:w="1524" w:type="dxa"/>
          </w:tcPr>
          <w:p w:rsidR="00892956" w:rsidRPr="00AF5E05" w:rsidRDefault="00892956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71</w:t>
            </w:r>
          </w:p>
        </w:tc>
        <w:tc>
          <w:tcPr>
            <w:tcW w:w="1166" w:type="dxa"/>
          </w:tcPr>
          <w:p w:rsidR="00892956" w:rsidRPr="00AF5E05" w:rsidRDefault="00D24645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68,3</w:t>
            </w:r>
          </w:p>
        </w:tc>
        <w:tc>
          <w:tcPr>
            <w:tcW w:w="1525" w:type="dxa"/>
          </w:tcPr>
          <w:p w:rsidR="00892956" w:rsidRPr="00AF5E05" w:rsidRDefault="00892956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117</w:t>
            </w:r>
          </w:p>
        </w:tc>
        <w:tc>
          <w:tcPr>
            <w:tcW w:w="1127" w:type="dxa"/>
          </w:tcPr>
          <w:p w:rsidR="00892956" w:rsidRPr="00AF5E05" w:rsidRDefault="00D24645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66,1</w:t>
            </w:r>
          </w:p>
        </w:tc>
        <w:tc>
          <w:tcPr>
            <w:tcW w:w="1725" w:type="dxa"/>
          </w:tcPr>
          <w:p w:rsidR="00892956" w:rsidRPr="00AF5E05" w:rsidRDefault="00892956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114</w:t>
            </w:r>
          </w:p>
        </w:tc>
        <w:tc>
          <w:tcPr>
            <w:tcW w:w="1667" w:type="dxa"/>
          </w:tcPr>
          <w:p w:rsidR="00892956" w:rsidRPr="00AF5E05" w:rsidRDefault="00D24645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55,6</w:t>
            </w:r>
          </w:p>
        </w:tc>
      </w:tr>
      <w:tr w:rsidR="00892956" w:rsidRPr="00AF5E05" w:rsidTr="00892956">
        <w:tc>
          <w:tcPr>
            <w:tcW w:w="1737" w:type="dxa"/>
          </w:tcPr>
          <w:p w:rsidR="00892956" w:rsidRPr="00AF5E05" w:rsidRDefault="00892956" w:rsidP="0072629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0 заявок</w:t>
            </w:r>
          </w:p>
        </w:tc>
        <w:tc>
          <w:tcPr>
            <w:tcW w:w="1524" w:type="dxa"/>
          </w:tcPr>
          <w:p w:rsidR="00892956" w:rsidRPr="00AF5E05" w:rsidRDefault="00892956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9</w:t>
            </w:r>
          </w:p>
        </w:tc>
        <w:tc>
          <w:tcPr>
            <w:tcW w:w="1166" w:type="dxa"/>
          </w:tcPr>
          <w:p w:rsidR="00892956" w:rsidRPr="00AF5E05" w:rsidRDefault="00D24645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8,6</w:t>
            </w:r>
          </w:p>
        </w:tc>
        <w:tc>
          <w:tcPr>
            <w:tcW w:w="1525" w:type="dxa"/>
          </w:tcPr>
          <w:p w:rsidR="00892956" w:rsidRPr="00AF5E05" w:rsidRDefault="00892956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14</w:t>
            </w:r>
          </w:p>
        </w:tc>
        <w:tc>
          <w:tcPr>
            <w:tcW w:w="1127" w:type="dxa"/>
          </w:tcPr>
          <w:p w:rsidR="00892956" w:rsidRPr="00AF5E05" w:rsidRDefault="00D24645" w:rsidP="0089295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7,9</w:t>
            </w:r>
          </w:p>
        </w:tc>
        <w:tc>
          <w:tcPr>
            <w:tcW w:w="1725" w:type="dxa"/>
          </w:tcPr>
          <w:p w:rsidR="00892956" w:rsidRPr="00AF5E05" w:rsidRDefault="00892956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4"/>
              </w:rPr>
            </w:pPr>
            <w:r w:rsidRPr="00AF5E05">
              <w:rPr>
                <w:sz w:val="24"/>
              </w:rPr>
              <w:t>16</w:t>
            </w:r>
          </w:p>
        </w:tc>
        <w:tc>
          <w:tcPr>
            <w:tcW w:w="1667" w:type="dxa"/>
          </w:tcPr>
          <w:p w:rsidR="00892956" w:rsidRPr="00AF5E05" w:rsidRDefault="00D24645" w:rsidP="0072629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4"/>
              </w:rPr>
            </w:pPr>
            <w:r w:rsidRPr="00AF5E05">
              <w:rPr>
                <w:b w:val="0"/>
                <w:sz w:val="24"/>
              </w:rPr>
              <w:t>7,8</w:t>
            </w:r>
          </w:p>
        </w:tc>
      </w:tr>
    </w:tbl>
    <w:p w:rsidR="00726293" w:rsidRPr="00AF5E05" w:rsidRDefault="00726293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317292" w:rsidRPr="00AF5E05" w:rsidRDefault="00317292" w:rsidP="00317292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F5E05">
        <w:rPr>
          <w:b/>
          <w:bCs/>
          <w:color w:val="000000"/>
        </w:rPr>
        <w:t>Доля закупок у единственного поставщика от общей стоимости заключенных контрактов</w:t>
      </w:r>
    </w:p>
    <w:p w:rsidR="00317292" w:rsidRPr="00AF5E05" w:rsidRDefault="00317292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 xml:space="preserve">Общая стоимость </w:t>
      </w:r>
      <w:r w:rsidRPr="00AF5E05">
        <w:rPr>
          <w:b/>
          <w:color w:val="000000"/>
        </w:rPr>
        <w:t xml:space="preserve">заключенных администрацией </w:t>
      </w:r>
      <w:proofErr w:type="spellStart"/>
      <w:r w:rsidRPr="00AF5E05">
        <w:rPr>
          <w:b/>
          <w:color w:val="000000"/>
        </w:rPr>
        <w:t>г.о.г</w:t>
      </w:r>
      <w:proofErr w:type="gramStart"/>
      <w:r w:rsidRPr="00AF5E05">
        <w:rPr>
          <w:b/>
          <w:color w:val="000000"/>
        </w:rPr>
        <w:t>.К</w:t>
      </w:r>
      <w:proofErr w:type="gramEnd"/>
      <w:r w:rsidRPr="00AF5E05">
        <w:rPr>
          <w:b/>
          <w:color w:val="000000"/>
        </w:rPr>
        <w:t>улебаки</w:t>
      </w:r>
      <w:proofErr w:type="spellEnd"/>
      <w:r w:rsidRPr="00AF5E05">
        <w:rPr>
          <w:color w:val="000000"/>
        </w:rPr>
        <w:t xml:space="preserve"> контрактов и договоров по итогам проведения конкурентных процедур и закупок у единственного поставщика составила около 120 млн.руб. (без учета </w:t>
      </w:r>
      <w:proofErr w:type="spellStart"/>
      <w:r w:rsidRPr="00AF5E05">
        <w:rPr>
          <w:color w:val="000000"/>
        </w:rPr>
        <w:t>энергосервисного</w:t>
      </w:r>
      <w:proofErr w:type="spellEnd"/>
      <w:r w:rsidRPr="00AF5E05">
        <w:rPr>
          <w:color w:val="000000"/>
        </w:rPr>
        <w:t xml:space="preserve"> контракта), в т.ч. 13,8 млн.руб. у единственного поставщика. Это коммунальные услуги, </w:t>
      </w:r>
      <w:proofErr w:type="spellStart"/>
      <w:r w:rsidRPr="00AF5E05">
        <w:rPr>
          <w:color w:val="000000"/>
        </w:rPr>
        <w:t>гос</w:t>
      </w:r>
      <w:proofErr w:type="spellEnd"/>
      <w:r w:rsidRPr="00AF5E05">
        <w:rPr>
          <w:color w:val="000000"/>
        </w:rPr>
        <w:t xml:space="preserve"> экспертиза проектной документации, чрезвычайные ситуации (ликвидация последствий ураганного ветра в июне месяце 2018г.) и так называемые «</w:t>
      </w:r>
      <w:proofErr w:type="spellStart"/>
      <w:r w:rsidRPr="00AF5E05">
        <w:rPr>
          <w:color w:val="000000"/>
        </w:rPr>
        <w:t>достатысячники</w:t>
      </w:r>
      <w:proofErr w:type="spellEnd"/>
      <w:r w:rsidRPr="00AF5E05">
        <w:rPr>
          <w:color w:val="000000"/>
        </w:rPr>
        <w:t>» (в 2018 году таковых мы все заключили на 8 млн</w:t>
      </w:r>
      <w:proofErr w:type="gramStart"/>
      <w:r w:rsidRPr="00AF5E05">
        <w:rPr>
          <w:color w:val="000000"/>
        </w:rPr>
        <w:t>.р</w:t>
      </w:r>
      <w:proofErr w:type="gramEnd"/>
      <w:r w:rsidRPr="00AF5E05">
        <w:rPr>
          <w:color w:val="000000"/>
        </w:rPr>
        <w:t>уб., не превысив 5% порог, для сравнения в 2017г. – около 10 млн.руб.).</w:t>
      </w:r>
    </w:p>
    <w:p w:rsidR="00755E59" w:rsidRPr="00AF5E05" w:rsidRDefault="00755E59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 xml:space="preserve">В стоимостном </w:t>
      </w:r>
      <w:proofErr w:type="gramStart"/>
      <w:r w:rsidRPr="00AF5E05">
        <w:rPr>
          <w:color w:val="000000"/>
        </w:rPr>
        <w:t>выражении</w:t>
      </w:r>
      <w:proofErr w:type="gramEnd"/>
      <w:r w:rsidRPr="00AF5E05">
        <w:rPr>
          <w:color w:val="000000"/>
        </w:rPr>
        <w:t xml:space="preserve"> доля таких закупок снизилась по сравнению с 2017 годом и составляет около 11,5% (было более 21%).</w:t>
      </w:r>
    </w:p>
    <w:p w:rsidR="00317292" w:rsidRPr="00AF5E05" w:rsidRDefault="00317292" w:rsidP="00AF5E05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  <w:r w:rsidRPr="00AF5E05">
        <w:rPr>
          <w:b/>
          <w:color w:val="000000"/>
        </w:rPr>
        <w:t>Экономия по результатам закупочных процедур</w:t>
      </w:r>
    </w:p>
    <w:p w:rsidR="00317292" w:rsidRPr="00AF5E05" w:rsidRDefault="00317292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bCs/>
        </w:rPr>
        <w:t>составила 8216 тыс</w:t>
      </w:r>
      <w:proofErr w:type="gramStart"/>
      <w:r w:rsidRPr="00AF5E05">
        <w:rPr>
          <w:bCs/>
        </w:rPr>
        <w:t>.р</w:t>
      </w:r>
      <w:proofErr w:type="gramEnd"/>
      <w:r w:rsidRPr="00AF5E05">
        <w:rPr>
          <w:bCs/>
        </w:rPr>
        <w:t>уб. (2017г. – 5182 тыс.руб.)</w:t>
      </w:r>
    </w:p>
    <w:p w:rsidR="00317292" w:rsidRPr="00AF5E05" w:rsidRDefault="00AE5E2B" w:rsidP="00AF5E05">
      <w:pPr>
        <w:pStyle w:val="a9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  <w:r w:rsidRPr="00AF5E05">
        <w:rPr>
          <w:b/>
          <w:bCs/>
          <w:color w:val="000000"/>
        </w:rPr>
        <w:t>Количество участников закупок</w:t>
      </w:r>
    </w:p>
    <w:p w:rsidR="00AE5E2B" w:rsidRPr="00AF5E05" w:rsidRDefault="00AE5E2B" w:rsidP="00010990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 xml:space="preserve">По сравнению с 2016 годом общее количество заявок участников увеличилось почти в 2,5 раза и составило за 2018 год 355 </w:t>
      </w:r>
      <w:r w:rsidR="00695CB3" w:rsidRPr="00AF5E05">
        <w:rPr>
          <w:bCs/>
          <w:color w:val="000000"/>
        </w:rPr>
        <w:t>единиц</w:t>
      </w:r>
      <w:r w:rsidRPr="00AF5E05">
        <w:rPr>
          <w:bCs/>
          <w:color w:val="000000"/>
        </w:rPr>
        <w:t>.</w:t>
      </w:r>
    </w:p>
    <w:p w:rsidR="00695CB3" w:rsidRPr="00AF5E05" w:rsidRDefault="00695CB3" w:rsidP="00010990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 xml:space="preserve">Среднее количество участников на одну закупку в 2018 году составила 1,7 (1,5 </w:t>
      </w:r>
      <w:r w:rsidR="00935327">
        <w:rPr>
          <w:bCs/>
          <w:color w:val="000000"/>
        </w:rPr>
        <w:t xml:space="preserve">-  2017г, 1,4 - </w:t>
      </w:r>
      <w:r w:rsidRPr="00AF5E05">
        <w:rPr>
          <w:bCs/>
          <w:color w:val="000000"/>
        </w:rPr>
        <w:t xml:space="preserve"> 2016г).</w:t>
      </w:r>
    </w:p>
    <w:p w:rsidR="00FD0313" w:rsidRPr="00AF5E05" w:rsidRDefault="00FD0313" w:rsidP="00010990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 xml:space="preserve">Хочется отметить увеличение доли местных поставщиков, подрядчиков, исполнителей, принявших участие в закупках. В натуральном </w:t>
      </w:r>
      <w:proofErr w:type="gramStart"/>
      <w:r w:rsidRPr="00AF5E05">
        <w:rPr>
          <w:bCs/>
          <w:color w:val="000000"/>
        </w:rPr>
        <w:t>выражении</w:t>
      </w:r>
      <w:proofErr w:type="gramEnd"/>
      <w:r w:rsidRPr="00AF5E05">
        <w:rPr>
          <w:bCs/>
          <w:color w:val="000000"/>
        </w:rPr>
        <w:t xml:space="preserve"> 56% заключенных в 2018 году контрактов – с местными</w:t>
      </w:r>
      <w:r w:rsidR="006758F6" w:rsidRPr="00AF5E05">
        <w:rPr>
          <w:bCs/>
          <w:color w:val="000000"/>
        </w:rPr>
        <w:t xml:space="preserve"> (было 52%)</w:t>
      </w:r>
      <w:r w:rsidRPr="00AF5E05">
        <w:rPr>
          <w:bCs/>
          <w:color w:val="000000"/>
        </w:rPr>
        <w:t>.</w:t>
      </w:r>
    </w:p>
    <w:p w:rsidR="001314F3" w:rsidRPr="00AF5E05" w:rsidRDefault="00695CB3" w:rsidP="00AF5E05">
      <w:pPr>
        <w:pStyle w:val="a9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  <w:r w:rsidRPr="00AF5E05">
        <w:rPr>
          <w:b/>
          <w:bCs/>
          <w:color w:val="000000"/>
        </w:rPr>
        <w:t>Жалобы на действия (бездействие) заказчиков</w:t>
      </w:r>
    </w:p>
    <w:p w:rsidR="00991BDF" w:rsidRPr="00AF5E05" w:rsidRDefault="00CB1FA3" w:rsidP="00CB1FA3">
      <w:pPr>
        <w:tabs>
          <w:tab w:val="left" w:pos="1276"/>
        </w:tabs>
        <w:ind w:firstLine="709"/>
        <w:jc w:val="both"/>
      </w:pPr>
      <w:r w:rsidRPr="00AF5E05">
        <w:t>За 201</w:t>
      </w:r>
      <w:r w:rsidR="00991BDF" w:rsidRPr="00AF5E05">
        <w:t>8</w:t>
      </w:r>
      <w:r w:rsidRPr="00AF5E05">
        <w:t xml:space="preserve"> год в Федеральную антимонопольную службу Нижегородской области от участников закупок поступило 4 жалобы на действия/бездействие Заказчика - администрации </w:t>
      </w:r>
      <w:proofErr w:type="spellStart"/>
      <w:r w:rsidRPr="00AF5E05">
        <w:t>г.о.г</w:t>
      </w:r>
      <w:proofErr w:type="gramStart"/>
      <w:r w:rsidRPr="00AF5E05">
        <w:t>.К</w:t>
      </w:r>
      <w:proofErr w:type="gramEnd"/>
      <w:r w:rsidRPr="00AF5E05">
        <w:t>улебаки</w:t>
      </w:r>
      <w:proofErr w:type="spellEnd"/>
      <w:r w:rsidRPr="00AF5E05">
        <w:t xml:space="preserve"> при проведении процедур закупок (АППГ – </w:t>
      </w:r>
      <w:r w:rsidR="00991BDF" w:rsidRPr="00AF5E05">
        <w:t>4 жалобы).</w:t>
      </w:r>
    </w:p>
    <w:p w:rsidR="00991BDF" w:rsidRPr="00AF5E05" w:rsidRDefault="00CB1FA3" w:rsidP="00CB1FA3">
      <w:pPr>
        <w:tabs>
          <w:tab w:val="left" w:pos="1276"/>
        </w:tabs>
        <w:ind w:firstLine="709"/>
        <w:jc w:val="both"/>
      </w:pPr>
      <w:proofErr w:type="gramStart"/>
      <w:r w:rsidRPr="00AF5E05">
        <w:t xml:space="preserve">Две из них </w:t>
      </w:r>
      <w:r w:rsidR="00991BDF" w:rsidRPr="00AF5E05">
        <w:t>решением ФАС признаны</w:t>
      </w:r>
      <w:r w:rsidRPr="00AF5E05">
        <w:t xml:space="preserve"> необоснованн</w:t>
      </w:r>
      <w:r w:rsidR="00991BDF" w:rsidRPr="00AF5E05">
        <w:t>ыми</w:t>
      </w:r>
      <w:r w:rsidRPr="00AF5E05">
        <w:t>, одна – частично обоснованной</w:t>
      </w:r>
      <w:r w:rsidR="00991BDF" w:rsidRPr="00AF5E05">
        <w:t>, одна – обоснованной (</w:t>
      </w:r>
      <w:proofErr w:type="spellStart"/>
      <w:r w:rsidR="00991BDF" w:rsidRPr="00AF5E05">
        <w:t>энергосервисный</w:t>
      </w:r>
      <w:proofErr w:type="spellEnd"/>
      <w:r w:rsidR="00991BDF" w:rsidRPr="00AF5E05">
        <w:t xml:space="preserve"> контракт)</w:t>
      </w:r>
      <w:r w:rsidRPr="00AF5E05">
        <w:t>.</w:t>
      </w:r>
      <w:proofErr w:type="gramEnd"/>
    </w:p>
    <w:p w:rsidR="00CB1FA3" w:rsidRPr="00AF5E05" w:rsidRDefault="00CB1FA3" w:rsidP="00CB1FA3">
      <w:pPr>
        <w:ind w:firstLine="709"/>
        <w:jc w:val="both"/>
      </w:pPr>
      <w:r w:rsidRPr="00AF5E05">
        <w:t>В 201</w:t>
      </w:r>
      <w:r w:rsidR="00991BDF" w:rsidRPr="00AF5E05">
        <w:t>8</w:t>
      </w:r>
      <w:r w:rsidRPr="00AF5E05">
        <w:t xml:space="preserve"> году администрацией </w:t>
      </w:r>
      <w:proofErr w:type="spellStart"/>
      <w:r w:rsidRPr="00AF5E05">
        <w:t>г.о.г</w:t>
      </w:r>
      <w:proofErr w:type="gramStart"/>
      <w:r w:rsidRPr="00AF5E05">
        <w:t>.К</w:t>
      </w:r>
      <w:proofErr w:type="gramEnd"/>
      <w:r w:rsidRPr="00AF5E05">
        <w:t>улебаки</w:t>
      </w:r>
      <w:proofErr w:type="spellEnd"/>
      <w:r w:rsidRPr="00AF5E05">
        <w:t xml:space="preserve"> принято 1 решение о включении подрядчика, нарушившего условия исполнения контракта, в реестр недобросовестных поставщиков (далее - </w:t>
      </w:r>
      <w:proofErr w:type="gramStart"/>
      <w:r w:rsidRPr="00AF5E05">
        <w:t>РНП).</w:t>
      </w:r>
      <w:proofErr w:type="gramEnd"/>
      <w:r w:rsidRPr="00AF5E05">
        <w:t xml:space="preserve"> </w:t>
      </w:r>
      <w:r w:rsidR="00991BDF" w:rsidRPr="00AF5E05">
        <w:t>Предметом контракта было выполнение работ по ремонту участков автомобильных дорог по ул</w:t>
      </w:r>
      <w:proofErr w:type="gramStart"/>
      <w:r w:rsidR="00991BDF" w:rsidRPr="00AF5E05">
        <w:t>.М</w:t>
      </w:r>
      <w:proofErr w:type="gramEnd"/>
      <w:r w:rsidR="00991BDF" w:rsidRPr="00AF5E05">
        <w:t>аяковского, ул.Фрунзе</w:t>
      </w:r>
      <w:r w:rsidR="00676324" w:rsidRPr="00AF5E05">
        <w:t xml:space="preserve">, начальная цена контракта около 12 млн.руб. Подрядчик, ООО </w:t>
      </w:r>
      <w:r w:rsidR="00676324" w:rsidRPr="00AF5E05">
        <w:lastRenderedPageBreak/>
        <w:t>«</w:t>
      </w:r>
      <w:proofErr w:type="spellStart"/>
      <w:r w:rsidR="00676324" w:rsidRPr="00AF5E05">
        <w:t>Империя-НН</w:t>
      </w:r>
      <w:proofErr w:type="spellEnd"/>
      <w:r w:rsidR="00676324" w:rsidRPr="00AF5E05">
        <w:t xml:space="preserve">», с.Починки Нижегородской области, так и не приступил к выполнению работ. </w:t>
      </w:r>
      <w:r w:rsidRPr="00AF5E05">
        <w:t xml:space="preserve">Решение ФАС – </w:t>
      </w:r>
      <w:r w:rsidR="00676324" w:rsidRPr="00AF5E05">
        <w:t xml:space="preserve">не </w:t>
      </w:r>
      <w:r w:rsidRPr="00AF5E05">
        <w:t>включ</w:t>
      </w:r>
      <w:r w:rsidR="00676324" w:rsidRPr="00AF5E05">
        <w:t>а</w:t>
      </w:r>
      <w:r w:rsidRPr="00AF5E05">
        <w:t>ть организацию в реестр недобросовестных поставщико</w:t>
      </w:r>
      <w:r w:rsidR="00676324" w:rsidRPr="00AF5E05">
        <w:t xml:space="preserve">в по причине нарушения с нашей стороны </w:t>
      </w:r>
      <w:r w:rsidR="000A1AC7" w:rsidRPr="00AF5E05">
        <w:t xml:space="preserve">на один день </w:t>
      </w:r>
      <w:r w:rsidR="00676324" w:rsidRPr="00AF5E05">
        <w:t>срока вступления в силу решения</w:t>
      </w:r>
      <w:r w:rsidRPr="00AF5E05">
        <w:t>.</w:t>
      </w:r>
      <w:r w:rsidR="000A1AC7" w:rsidRPr="00AF5E05">
        <w:t xml:space="preserve"> Считаем, что сроки рассчитаны нами правильно, решение ФАС будет обжаловано в суде.</w:t>
      </w:r>
    </w:p>
    <w:p w:rsidR="0053338C" w:rsidRPr="00AF5E05" w:rsidRDefault="0053338C" w:rsidP="00AF5E05">
      <w:pPr>
        <w:spacing w:before="120"/>
        <w:ind w:firstLine="709"/>
        <w:jc w:val="both"/>
        <w:rPr>
          <w:b/>
          <w:bCs/>
          <w:color w:val="000000"/>
        </w:rPr>
      </w:pPr>
      <w:r w:rsidRPr="00AF5E05">
        <w:rPr>
          <w:b/>
          <w:bCs/>
          <w:color w:val="000000"/>
        </w:rPr>
        <w:t xml:space="preserve">Закупки у субъектов малого предпринимательства и социально-ориентированных некоммерческих организаций </w:t>
      </w:r>
    </w:p>
    <w:p w:rsidR="0053338C" w:rsidRPr="00AF5E05" w:rsidRDefault="00F85092" w:rsidP="00ED1AF9">
      <w:pPr>
        <w:ind w:firstLine="708"/>
        <w:jc w:val="both"/>
        <w:rPr>
          <w:color w:val="000000"/>
        </w:rPr>
      </w:pPr>
      <w:r w:rsidRPr="00AF5E05">
        <w:rPr>
          <w:color w:val="000000"/>
        </w:rPr>
        <w:t xml:space="preserve">В </w:t>
      </w:r>
      <w:proofErr w:type="gramStart"/>
      <w:r w:rsidRPr="00AF5E05">
        <w:rPr>
          <w:color w:val="000000"/>
        </w:rPr>
        <w:t>соответствии</w:t>
      </w:r>
      <w:proofErr w:type="gramEnd"/>
      <w:r w:rsidRPr="00AF5E05">
        <w:rPr>
          <w:color w:val="000000"/>
        </w:rPr>
        <w:t xml:space="preserve"> с законодательством заказчики обязаны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закупок.</w:t>
      </w:r>
    </w:p>
    <w:p w:rsidR="00F85092" w:rsidRDefault="00F85092" w:rsidP="00ED1AF9">
      <w:pPr>
        <w:ind w:firstLine="708"/>
        <w:jc w:val="both"/>
        <w:rPr>
          <w:color w:val="000000"/>
        </w:rPr>
      </w:pPr>
      <w:r w:rsidRPr="00AF5E05">
        <w:rPr>
          <w:color w:val="000000"/>
        </w:rPr>
        <w:t xml:space="preserve">Ежегодно до </w:t>
      </w:r>
      <w:r w:rsidR="00FD0313" w:rsidRPr="00AF5E05">
        <w:rPr>
          <w:color w:val="000000"/>
        </w:rPr>
        <w:t xml:space="preserve">1 апреля отделом формируется и публикуется в ЕИС отчет </w:t>
      </w:r>
      <w:r w:rsidRPr="00AF5E05">
        <w:rPr>
          <w:color w:val="000000"/>
        </w:rPr>
        <w:t>по исполнению данного показателя. По предварительным данным показатель за 2018 год будет равен</w:t>
      </w:r>
      <w:r w:rsidR="00FD0313" w:rsidRPr="00AF5E05">
        <w:rPr>
          <w:color w:val="000000"/>
        </w:rPr>
        <w:t xml:space="preserve"> 44,6%.</w:t>
      </w:r>
    </w:p>
    <w:p w:rsidR="00ED1AF9" w:rsidRPr="00AF5E05" w:rsidRDefault="00935327" w:rsidP="00AF5E05">
      <w:pPr>
        <w:spacing w:before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Новое в сфере муниципальных закупок</w:t>
      </w:r>
    </w:p>
    <w:p w:rsidR="00ED1AF9" w:rsidRPr="00AF5E05" w:rsidRDefault="00ED1AF9" w:rsidP="00ED1AF9">
      <w:pPr>
        <w:numPr>
          <w:ilvl w:val="0"/>
          <w:numId w:val="23"/>
        </w:numPr>
        <w:jc w:val="both"/>
        <w:rPr>
          <w:color w:val="000000"/>
        </w:rPr>
      </w:pPr>
      <w:r w:rsidRPr="00AF5E05">
        <w:rPr>
          <w:color w:val="000000"/>
        </w:rPr>
        <w:t xml:space="preserve">Приобретение автобуса в лизинг для перевозки школьников </w:t>
      </w:r>
      <w:proofErr w:type="spellStart"/>
      <w:r w:rsidRPr="00AF5E05">
        <w:rPr>
          <w:color w:val="000000"/>
        </w:rPr>
        <w:t>Гремячевской</w:t>
      </w:r>
      <w:proofErr w:type="spellEnd"/>
      <w:r w:rsidRPr="00AF5E05">
        <w:rPr>
          <w:color w:val="000000"/>
        </w:rPr>
        <w:t xml:space="preserve"> школы №2</w:t>
      </w:r>
    </w:p>
    <w:p w:rsidR="00ED1AF9" w:rsidRPr="00AF5E05" w:rsidRDefault="00ED1AF9" w:rsidP="000708A5">
      <w:pPr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color w:val="000000"/>
        </w:rPr>
      </w:pPr>
      <w:r w:rsidRPr="00AF5E05">
        <w:rPr>
          <w:color w:val="000000"/>
        </w:rPr>
        <w:t>Передача полномочий в ГКУ «Центр размещения заказа НО»</w:t>
      </w:r>
      <w:r w:rsidR="00AF5E05" w:rsidRPr="00AF5E05">
        <w:rPr>
          <w:color w:val="000000"/>
        </w:rPr>
        <w:t xml:space="preserve"> (</w:t>
      </w:r>
      <w:proofErr w:type="gramStart"/>
      <w:r w:rsidR="00AF5E05" w:rsidRPr="00AF5E05">
        <w:rPr>
          <w:color w:val="000000"/>
        </w:rPr>
        <w:t>ПП</w:t>
      </w:r>
      <w:proofErr w:type="gramEnd"/>
      <w:r w:rsidR="00AF5E05" w:rsidRPr="00AF5E05">
        <w:rPr>
          <w:color w:val="000000"/>
        </w:rPr>
        <w:t xml:space="preserve"> НО от 17.02.2017г. №79 «Об утверждении порядка взаимодействия уполномоченного учреждения и заказчиков НО»)</w:t>
      </w:r>
    </w:p>
    <w:p w:rsidR="00ED1AF9" w:rsidRPr="00AF5E05" w:rsidRDefault="00ED1AF9" w:rsidP="000708A5">
      <w:pPr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color w:val="000000"/>
        </w:rPr>
      </w:pPr>
      <w:proofErr w:type="spellStart"/>
      <w:r w:rsidRPr="00AF5E05">
        <w:rPr>
          <w:color w:val="000000"/>
        </w:rPr>
        <w:t>Энергосервисный</w:t>
      </w:r>
      <w:proofErr w:type="spellEnd"/>
      <w:r w:rsidRPr="00AF5E05">
        <w:rPr>
          <w:color w:val="000000"/>
        </w:rPr>
        <w:t xml:space="preserve"> контракт</w:t>
      </w:r>
    </w:p>
    <w:p w:rsidR="00ED1AF9" w:rsidRPr="00AF5E05" w:rsidRDefault="00ED1AF9" w:rsidP="000708A5">
      <w:pPr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color w:val="000000"/>
        </w:rPr>
      </w:pPr>
      <w:r w:rsidRPr="00AF5E05">
        <w:rPr>
          <w:color w:val="000000"/>
        </w:rPr>
        <w:t xml:space="preserve">Услуги по предоставлению лицензий на право использовать компьютерное </w:t>
      </w:r>
      <w:r w:rsidR="00935327">
        <w:rPr>
          <w:color w:val="000000"/>
        </w:rPr>
        <w:t>программное обеспечение (</w:t>
      </w:r>
      <w:r w:rsidRPr="00AF5E05">
        <w:rPr>
          <w:color w:val="000000"/>
        </w:rPr>
        <w:t>ПО</w:t>
      </w:r>
      <w:r w:rsidR="00935327">
        <w:rPr>
          <w:color w:val="000000"/>
        </w:rPr>
        <w:t xml:space="preserve">): </w:t>
      </w:r>
      <w:r w:rsidRPr="00AF5E05">
        <w:rPr>
          <w:color w:val="000000"/>
        </w:rPr>
        <w:t>на 2019 год запланированы 4 таких аукциона на сумму 223 тыс</w:t>
      </w:r>
      <w:proofErr w:type="gramStart"/>
      <w:r w:rsidRPr="00AF5E05">
        <w:rPr>
          <w:color w:val="000000"/>
        </w:rPr>
        <w:t>.р</w:t>
      </w:r>
      <w:proofErr w:type="gramEnd"/>
      <w:r w:rsidRPr="00AF5E05">
        <w:rPr>
          <w:color w:val="000000"/>
        </w:rPr>
        <w:t xml:space="preserve">уб.: антивирус, БАРС, </w:t>
      </w:r>
      <w:proofErr w:type="spellStart"/>
      <w:r w:rsidRPr="00AF5E05">
        <w:rPr>
          <w:color w:val="000000"/>
        </w:rPr>
        <w:t>Технокад</w:t>
      </w:r>
      <w:proofErr w:type="spellEnd"/>
      <w:r w:rsidRPr="00AF5E05">
        <w:rPr>
          <w:color w:val="000000"/>
        </w:rPr>
        <w:t xml:space="preserve"> и Адепт.</w:t>
      </w:r>
    </w:p>
    <w:p w:rsidR="0042555D" w:rsidRDefault="0042555D" w:rsidP="000708A5">
      <w:pPr>
        <w:pStyle w:val="a9"/>
        <w:spacing w:before="0" w:beforeAutospacing="0" w:after="0" w:afterAutospacing="0"/>
        <w:ind w:firstLine="709"/>
        <w:rPr>
          <w:color w:val="000000"/>
        </w:rPr>
      </w:pPr>
    </w:p>
    <w:p w:rsidR="00935327" w:rsidRPr="00935327" w:rsidRDefault="00935327" w:rsidP="000708A5">
      <w:pPr>
        <w:pStyle w:val="a9"/>
        <w:spacing w:before="0" w:beforeAutospacing="0" w:after="0" w:afterAutospacing="0"/>
        <w:ind w:firstLine="709"/>
        <w:rPr>
          <w:b/>
          <w:color w:val="000000"/>
        </w:rPr>
      </w:pPr>
      <w:r w:rsidRPr="00935327">
        <w:rPr>
          <w:b/>
          <w:color w:val="000000"/>
        </w:rPr>
        <w:t>Проблемные моменты</w:t>
      </w:r>
    </w:p>
    <w:p w:rsidR="000E4A18" w:rsidRPr="00AF5E05" w:rsidRDefault="000E4A18" w:rsidP="00D91E0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 xml:space="preserve">Несмотря на положительную динамику организации работы в сфере закупок, до сих пор существует ряд проблемных вопросов, сдерживающих развитие контрактной системы на территории </w:t>
      </w:r>
      <w:r w:rsidR="00AF5E05" w:rsidRPr="00AF5E05">
        <w:rPr>
          <w:color w:val="000000"/>
        </w:rPr>
        <w:t>городского округа город Кулебаки</w:t>
      </w:r>
      <w:r w:rsidRPr="00AF5E05">
        <w:rPr>
          <w:color w:val="000000"/>
        </w:rPr>
        <w:t>, среди которых выделены следующие:</w:t>
      </w:r>
    </w:p>
    <w:p w:rsidR="000E4A18" w:rsidRPr="00AF5E05" w:rsidRDefault="000E4A18" w:rsidP="00D91E0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>1) Недостаточная проработка заказчиками описания объекта закупки (составление технического задания), которая в течение прошлого года не раз приводила к внесению изменений в документацию о закупке, а соответственно к увеличению сроков определения поставщика (подрядчика, исполнителя).</w:t>
      </w:r>
    </w:p>
    <w:p w:rsidR="00AF5E05" w:rsidRPr="00AF5E05" w:rsidRDefault="000E4A18" w:rsidP="00D91E0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>2) Отсутствие конкуренции, а также отсутствие необходимого количества участников закупок, приводящее к затягиванию процесса осуществления закупок.</w:t>
      </w:r>
    </w:p>
    <w:p w:rsidR="000E4A18" w:rsidRDefault="000E4A18" w:rsidP="00D91E0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>3) Участие в закупках недобросовестных поставщиков (подрядчиков, исполнителей), приводящее к затягиванию сроков исполнения контракта.</w:t>
      </w:r>
    </w:p>
    <w:p w:rsidR="00935327" w:rsidRPr="00AF5E05" w:rsidRDefault="00935327" w:rsidP="00D91E0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434C1B" w:rsidRPr="00935327" w:rsidRDefault="00935327" w:rsidP="00D91E02">
      <w:pPr>
        <w:ind w:firstLine="708"/>
        <w:jc w:val="both"/>
        <w:rPr>
          <w:b/>
          <w:color w:val="000000"/>
        </w:rPr>
      </w:pPr>
      <w:r w:rsidRPr="00935327">
        <w:rPr>
          <w:b/>
          <w:color w:val="000000"/>
        </w:rPr>
        <w:t>Обучение</w:t>
      </w:r>
    </w:p>
    <w:p w:rsidR="00620A09" w:rsidRPr="00AF5E05" w:rsidRDefault="00620A09" w:rsidP="00620A09">
      <w:pPr>
        <w:pStyle w:val="a9"/>
        <w:spacing w:before="0" w:beforeAutospacing="0" w:after="36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 xml:space="preserve">В 2018 году </w:t>
      </w:r>
      <w:r w:rsidR="00D91E02" w:rsidRPr="00AF5E05">
        <w:rPr>
          <w:color w:val="000000"/>
        </w:rPr>
        <w:t xml:space="preserve">была </w:t>
      </w:r>
      <w:r w:rsidRPr="00AF5E05">
        <w:rPr>
          <w:color w:val="000000"/>
        </w:rPr>
        <w:t xml:space="preserve">организована большая работа по проведению на территории </w:t>
      </w:r>
      <w:r w:rsidR="00A36A82" w:rsidRPr="00AF5E05">
        <w:rPr>
          <w:color w:val="000000"/>
        </w:rPr>
        <w:t>городского округа</w:t>
      </w:r>
      <w:r w:rsidRPr="00AF5E05">
        <w:rPr>
          <w:color w:val="000000"/>
        </w:rPr>
        <w:t xml:space="preserve"> курсов повышения квалификации для </w:t>
      </w:r>
      <w:r w:rsidR="00A36A82" w:rsidRPr="00AF5E05">
        <w:rPr>
          <w:color w:val="000000"/>
        </w:rPr>
        <w:t xml:space="preserve">36 </w:t>
      </w:r>
      <w:r w:rsidRPr="00AF5E05">
        <w:rPr>
          <w:color w:val="000000"/>
        </w:rPr>
        <w:t>специалистов, занятых в сфере закупок.</w:t>
      </w:r>
      <w:r w:rsidR="00A36A82" w:rsidRPr="00AF5E05">
        <w:rPr>
          <w:color w:val="000000"/>
        </w:rPr>
        <w:t xml:space="preserve"> Полученные удостоверения о повышении квалификации в сфере закупок </w:t>
      </w:r>
      <w:r w:rsidR="00E66E16" w:rsidRPr="00AF5E05">
        <w:rPr>
          <w:color w:val="000000"/>
        </w:rPr>
        <w:t xml:space="preserve">в объеме </w:t>
      </w:r>
      <w:r w:rsidR="008F2AE5" w:rsidRPr="00AF5E05">
        <w:rPr>
          <w:color w:val="000000"/>
        </w:rPr>
        <w:t xml:space="preserve">120 часов </w:t>
      </w:r>
      <w:r w:rsidR="00A36A82" w:rsidRPr="00AF5E05">
        <w:rPr>
          <w:color w:val="000000"/>
        </w:rPr>
        <w:t>выданы сроком на 3 года и являются обязательными в силу закона.</w:t>
      </w:r>
    </w:p>
    <w:p w:rsidR="00DF475E" w:rsidRPr="00AF5E05" w:rsidRDefault="00935327" w:rsidP="00DF475E">
      <w:pPr>
        <w:ind w:firstLine="708"/>
        <w:jc w:val="both"/>
        <w:rPr>
          <w:b/>
        </w:rPr>
      </w:pPr>
      <w:r>
        <w:rPr>
          <w:b/>
        </w:rPr>
        <w:t>О</w:t>
      </w:r>
      <w:r w:rsidR="001F5ABE" w:rsidRPr="00AF5E05">
        <w:rPr>
          <w:b/>
        </w:rPr>
        <w:t>сновны</w:t>
      </w:r>
      <w:r>
        <w:rPr>
          <w:b/>
        </w:rPr>
        <w:t>е</w:t>
      </w:r>
      <w:r w:rsidR="001F5ABE" w:rsidRPr="00AF5E05">
        <w:rPr>
          <w:b/>
        </w:rPr>
        <w:t xml:space="preserve"> задачи отдела</w:t>
      </w:r>
      <w:r>
        <w:rPr>
          <w:b/>
        </w:rPr>
        <w:t xml:space="preserve"> в</w:t>
      </w:r>
      <w:r w:rsidRPr="00AF5E05">
        <w:rPr>
          <w:b/>
        </w:rPr>
        <w:t xml:space="preserve"> 2019 году</w:t>
      </w:r>
      <w:r w:rsidR="001F5ABE" w:rsidRPr="00AF5E05">
        <w:rPr>
          <w:b/>
        </w:rPr>
        <w:t>:</w:t>
      </w:r>
    </w:p>
    <w:p w:rsidR="001F5ABE" w:rsidRPr="00AF5E05" w:rsidRDefault="00430B67" w:rsidP="00765550">
      <w:pPr>
        <w:numPr>
          <w:ilvl w:val="0"/>
          <w:numId w:val="4"/>
        </w:numPr>
        <w:jc w:val="both"/>
      </w:pPr>
      <w:r w:rsidRPr="00AF5E05">
        <w:t xml:space="preserve">Освоение в полном объеме программного продукта </w:t>
      </w:r>
      <w:r w:rsidR="00006209" w:rsidRPr="00AF5E05">
        <w:t>АЦК</w:t>
      </w:r>
      <w:r w:rsidRPr="00AF5E05">
        <w:t xml:space="preserve"> «</w:t>
      </w:r>
      <w:r w:rsidR="00006209" w:rsidRPr="00AF5E05">
        <w:t>Муниципальный заказ</w:t>
      </w:r>
      <w:r w:rsidRPr="00AF5E05">
        <w:t>»</w:t>
      </w:r>
      <w:r w:rsidR="00955562" w:rsidRPr="00AF5E05">
        <w:t>;</w:t>
      </w:r>
    </w:p>
    <w:p w:rsidR="00955562" w:rsidRPr="00AF5E05" w:rsidRDefault="00955562" w:rsidP="00765550">
      <w:pPr>
        <w:numPr>
          <w:ilvl w:val="0"/>
          <w:numId w:val="4"/>
        </w:numPr>
        <w:jc w:val="both"/>
      </w:pPr>
      <w:r w:rsidRPr="00AF5E05">
        <w:t xml:space="preserve">Подготовка к работе после вступления в силу </w:t>
      </w:r>
      <w:r w:rsidR="000708A5">
        <w:t>изменений</w:t>
      </w:r>
      <w:r w:rsidR="00935327">
        <w:t xml:space="preserve"> </w:t>
      </w:r>
      <w:proofErr w:type="spellStart"/>
      <w:r w:rsidR="00935327">
        <w:t>закондательства</w:t>
      </w:r>
      <w:proofErr w:type="spellEnd"/>
      <w:r w:rsidR="000708A5">
        <w:t>.</w:t>
      </w:r>
    </w:p>
    <w:p w:rsidR="00DF475E" w:rsidRDefault="00DF475E" w:rsidP="000752F4">
      <w:pPr>
        <w:ind w:firstLine="708"/>
        <w:jc w:val="both"/>
        <w:rPr>
          <w:sz w:val="22"/>
          <w:szCs w:val="22"/>
        </w:rPr>
      </w:pPr>
    </w:p>
    <w:p w:rsidR="00935327" w:rsidRDefault="00935327" w:rsidP="000752F4">
      <w:pPr>
        <w:ind w:firstLine="708"/>
        <w:jc w:val="both"/>
        <w:rPr>
          <w:sz w:val="22"/>
          <w:szCs w:val="22"/>
        </w:rPr>
      </w:pPr>
    </w:p>
    <w:p w:rsidR="00935327" w:rsidRDefault="00935327" w:rsidP="000752F4">
      <w:pPr>
        <w:ind w:firstLine="708"/>
        <w:jc w:val="both"/>
        <w:rPr>
          <w:sz w:val="22"/>
          <w:szCs w:val="22"/>
        </w:rPr>
      </w:pPr>
    </w:p>
    <w:p w:rsidR="00935327" w:rsidRPr="00935327" w:rsidRDefault="00935327" w:rsidP="000752F4">
      <w:pPr>
        <w:ind w:firstLine="708"/>
        <w:jc w:val="both"/>
        <w:rPr>
          <w:b/>
        </w:rPr>
      </w:pPr>
      <w:r w:rsidRPr="00935327">
        <w:rPr>
          <w:b/>
        </w:rPr>
        <w:t>Начальник отдела муниципальных закупок</w:t>
      </w:r>
    </w:p>
    <w:p w:rsidR="00935327" w:rsidRPr="00935327" w:rsidRDefault="00935327" w:rsidP="000752F4">
      <w:pPr>
        <w:ind w:firstLine="708"/>
        <w:jc w:val="both"/>
        <w:rPr>
          <w:b/>
        </w:rPr>
      </w:pPr>
      <w:r w:rsidRPr="00935327">
        <w:rPr>
          <w:b/>
        </w:rPr>
        <w:t>управления экономики</w:t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  <w:t>М.М.Рощина</w:t>
      </w:r>
    </w:p>
    <w:p w:rsidR="00935327" w:rsidRPr="00935327" w:rsidRDefault="00935327" w:rsidP="000752F4">
      <w:pPr>
        <w:ind w:firstLine="708"/>
        <w:jc w:val="both"/>
        <w:rPr>
          <w:b/>
        </w:rPr>
      </w:pP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</w:r>
      <w:r w:rsidRPr="00935327">
        <w:rPr>
          <w:b/>
        </w:rPr>
        <w:tab/>
        <w:t>12.02.2019 год</w:t>
      </w:r>
    </w:p>
    <w:sectPr w:rsidR="00935327" w:rsidRPr="00935327" w:rsidSect="00935327">
      <w:pgSz w:w="12240" w:h="15840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0EE"/>
    <w:multiLevelType w:val="hybridMultilevel"/>
    <w:tmpl w:val="F9E689F8"/>
    <w:lvl w:ilvl="0" w:tplc="D5CA346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94662F"/>
    <w:multiLevelType w:val="hybridMultilevel"/>
    <w:tmpl w:val="AD901B0E"/>
    <w:lvl w:ilvl="0" w:tplc="347CBFF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9798C"/>
    <w:multiLevelType w:val="hybridMultilevel"/>
    <w:tmpl w:val="CF58F794"/>
    <w:lvl w:ilvl="0" w:tplc="D26E487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BB11B0"/>
    <w:multiLevelType w:val="hybridMultilevel"/>
    <w:tmpl w:val="7A929B76"/>
    <w:lvl w:ilvl="0" w:tplc="42E24C24">
      <w:start w:val="8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C2F0A"/>
    <w:multiLevelType w:val="hybridMultilevel"/>
    <w:tmpl w:val="EF52C2CA"/>
    <w:lvl w:ilvl="0" w:tplc="63ECE20E">
      <w:start w:val="14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D2DD4"/>
    <w:multiLevelType w:val="hybridMultilevel"/>
    <w:tmpl w:val="A698AA62"/>
    <w:lvl w:ilvl="0" w:tplc="DAC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4466D6"/>
    <w:multiLevelType w:val="hybridMultilevel"/>
    <w:tmpl w:val="4C9669A4"/>
    <w:lvl w:ilvl="0" w:tplc="3550B91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53298"/>
    <w:multiLevelType w:val="hybridMultilevel"/>
    <w:tmpl w:val="6598DE16"/>
    <w:lvl w:ilvl="0" w:tplc="9ADEB35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A5EE9"/>
    <w:multiLevelType w:val="hybridMultilevel"/>
    <w:tmpl w:val="0648772C"/>
    <w:lvl w:ilvl="0" w:tplc="AD60AA4E">
      <w:start w:val="1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45958"/>
    <w:multiLevelType w:val="hybridMultilevel"/>
    <w:tmpl w:val="0A92F80C"/>
    <w:lvl w:ilvl="0" w:tplc="EB22F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A23DA"/>
    <w:multiLevelType w:val="hybridMultilevel"/>
    <w:tmpl w:val="21E24426"/>
    <w:lvl w:ilvl="0" w:tplc="B88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F2545"/>
    <w:multiLevelType w:val="hybridMultilevel"/>
    <w:tmpl w:val="1FF4203E"/>
    <w:lvl w:ilvl="0" w:tplc="42D68D6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517E3"/>
    <w:multiLevelType w:val="hybridMultilevel"/>
    <w:tmpl w:val="5DDA10A4"/>
    <w:lvl w:ilvl="0" w:tplc="D694A8F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661D8"/>
    <w:multiLevelType w:val="hybridMultilevel"/>
    <w:tmpl w:val="CCCC3654"/>
    <w:lvl w:ilvl="0" w:tplc="511051A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62709"/>
    <w:multiLevelType w:val="hybridMultilevel"/>
    <w:tmpl w:val="C2B0510E"/>
    <w:lvl w:ilvl="0" w:tplc="842C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677AE5"/>
    <w:multiLevelType w:val="hybridMultilevel"/>
    <w:tmpl w:val="DB8E5788"/>
    <w:lvl w:ilvl="0" w:tplc="6F4C4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1E6963"/>
    <w:multiLevelType w:val="hybridMultilevel"/>
    <w:tmpl w:val="724E9EC0"/>
    <w:lvl w:ilvl="0" w:tplc="A6C2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8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E8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41FDA"/>
    <w:multiLevelType w:val="hybridMultilevel"/>
    <w:tmpl w:val="A5227758"/>
    <w:lvl w:ilvl="0" w:tplc="F9F49E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D12F3F"/>
    <w:multiLevelType w:val="hybridMultilevel"/>
    <w:tmpl w:val="642ED478"/>
    <w:lvl w:ilvl="0" w:tplc="9732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B066A9"/>
    <w:multiLevelType w:val="hybridMultilevel"/>
    <w:tmpl w:val="83B42366"/>
    <w:lvl w:ilvl="0" w:tplc="B860F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A556A5"/>
    <w:multiLevelType w:val="hybridMultilevel"/>
    <w:tmpl w:val="923A35BA"/>
    <w:lvl w:ilvl="0" w:tplc="75C8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015734"/>
    <w:multiLevelType w:val="hybridMultilevel"/>
    <w:tmpl w:val="D3E20A0E"/>
    <w:lvl w:ilvl="0" w:tplc="EA1279FA">
      <w:start w:val="2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22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20"/>
  </w:num>
  <w:num w:numId="17">
    <w:abstractNumId w:val="6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5D"/>
    <w:rsid w:val="00002219"/>
    <w:rsid w:val="000030C8"/>
    <w:rsid w:val="00003297"/>
    <w:rsid w:val="00006209"/>
    <w:rsid w:val="00006541"/>
    <w:rsid w:val="00007AB3"/>
    <w:rsid w:val="00007F81"/>
    <w:rsid w:val="000104B5"/>
    <w:rsid w:val="00010990"/>
    <w:rsid w:val="000151B7"/>
    <w:rsid w:val="000157D3"/>
    <w:rsid w:val="00015D21"/>
    <w:rsid w:val="00015D26"/>
    <w:rsid w:val="00016430"/>
    <w:rsid w:val="00020F2E"/>
    <w:rsid w:val="000221FB"/>
    <w:rsid w:val="0002251B"/>
    <w:rsid w:val="00022BD0"/>
    <w:rsid w:val="000231A3"/>
    <w:rsid w:val="00023AB2"/>
    <w:rsid w:val="00024A61"/>
    <w:rsid w:val="00025F5A"/>
    <w:rsid w:val="00027484"/>
    <w:rsid w:val="0002754C"/>
    <w:rsid w:val="0003030E"/>
    <w:rsid w:val="000316E8"/>
    <w:rsid w:val="00032C26"/>
    <w:rsid w:val="00037C38"/>
    <w:rsid w:val="00040C48"/>
    <w:rsid w:val="00041353"/>
    <w:rsid w:val="000413DE"/>
    <w:rsid w:val="00043DB8"/>
    <w:rsid w:val="00045A7C"/>
    <w:rsid w:val="00047AC0"/>
    <w:rsid w:val="000502AE"/>
    <w:rsid w:val="000502FF"/>
    <w:rsid w:val="00052619"/>
    <w:rsid w:val="000531AE"/>
    <w:rsid w:val="00054490"/>
    <w:rsid w:val="00056232"/>
    <w:rsid w:val="000564F4"/>
    <w:rsid w:val="00056754"/>
    <w:rsid w:val="0005746D"/>
    <w:rsid w:val="000574FB"/>
    <w:rsid w:val="00061AB0"/>
    <w:rsid w:val="00062FA4"/>
    <w:rsid w:val="000643E0"/>
    <w:rsid w:val="0006515F"/>
    <w:rsid w:val="0006546D"/>
    <w:rsid w:val="00065A99"/>
    <w:rsid w:val="00065AA9"/>
    <w:rsid w:val="000708A5"/>
    <w:rsid w:val="00070EF5"/>
    <w:rsid w:val="000725F2"/>
    <w:rsid w:val="00073BE1"/>
    <w:rsid w:val="00073F79"/>
    <w:rsid w:val="00074072"/>
    <w:rsid w:val="000752F4"/>
    <w:rsid w:val="00075C63"/>
    <w:rsid w:val="00080F75"/>
    <w:rsid w:val="00081A95"/>
    <w:rsid w:val="00081C05"/>
    <w:rsid w:val="00085A50"/>
    <w:rsid w:val="000861CB"/>
    <w:rsid w:val="000866EE"/>
    <w:rsid w:val="00093FA2"/>
    <w:rsid w:val="0009712C"/>
    <w:rsid w:val="000A0E56"/>
    <w:rsid w:val="000A10AF"/>
    <w:rsid w:val="000A1760"/>
    <w:rsid w:val="000A1AC7"/>
    <w:rsid w:val="000A2510"/>
    <w:rsid w:val="000A2F64"/>
    <w:rsid w:val="000A33E1"/>
    <w:rsid w:val="000A3DDD"/>
    <w:rsid w:val="000A3E68"/>
    <w:rsid w:val="000A694B"/>
    <w:rsid w:val="000A6975"/>
    <w:rsid w:val="000B18DA"/>
    <w:rsid w:val="000B2CDB"/>
    <w:rsid w:val="000B2E79"/>
    <w:rsid w:val="000B3E4C"/>
    <w:rsid w:val="000B6D7C"/>
    <w:rsid w:val="000B7C6E"/>
    <w:rsid w:val="000C18DA"/>
    <w:rsid w:val="000C1AD5"/>
    <w:rsid w:val="000C1CD1"/>
    <w:rsid w:val="000C20E1"/>
    <w:rsid w:val="000C3A1B"/>
    <w:rsid w:val="000C3D82"/>
    <w:rsid w:val="000C4C94"/>
    <w:rsid w:val="000C4D37"/>
    <w:rsid w:val="000C5DE9"/>
    <w:rsid w:val="000C639C"/>
    <w:rsid w:val="000C6549"/>
    <w:rsid w:val="000C6AC5"/>
    <w:rsid w:val="000C6F45"/>
    <w:rsid w:val="000D0475"/>
    <w:rsid w:val="000D1376"/>
    <w:rsid w:val="000D1D89"/>
    <w:rsid w:val="000E3809"/>
    <w:rsid w:val="000E3FD4"/>
    <w:rsid w:val="000E4A18"/>
    <w:rsid w:val="000E4B78"/>
    <w:rsid w:val="000E6423"/>
    <w:rsid w:val="000E6C8B"/>
    <w:rsid w:val="000F1283"/>
    <w:rsid w:val="000F2931"/>
    <w:rsid w:val="000F40B7"/>
    <w:rsid w:val="000F4A61"/>
    <w:rsid w:val="000F62C4"/>
    <w:rsid w:val="000F7054"/>
    <w:rsid w:val="00103C32"/>
    <w:rsid w:val="00103D87"/>
    <w:rsid w:val="00104320"/>
    <w:rsid w:val="0010486A"/>
    <w:rsid w:val="0010548E"/>
    <w:rsid w:val="001063DE"/>
    <w:rsid w:val="00107550"/>
    <w:rsid w:val="00107B15"/>
    <w:rsid w:val="001133A9"/>
    <w:rsid w:val="00113721"/>
    <w:rsid w:val="00114929"/>
    <w:rsid w:val="00114FFE"/>
    <w:rsid w:val="0011594D"/>
    <w:rsid w:val="00115C07"/>
    <w:rsid w:val="00117162"/>
    <w:rsid w:val="00123487"/>
    <w:rsid w:val="00123BAE"/>
    <w:rsid w:val="0012508F"/>
    <w:rsid w:val="00125B9F"/>
    <w:rsid w:val="00127527"/>
    <w:rsid w:val="00130B6F"/>
    <w:rsid w:val="001314F3"/>
    <w:rsid w:val="00132EDC"/>
    <w:rsid w:val="00133A90"/>
    <w:rsid w:val="00134208"/>
    <w:rsid w:val="001351FB"/>
    <w:rsid w:val="0013541C"/>
    <w:rsid w:val="00136EE4"/>
    <w:rsid w:val="001373D3"/>
    <w:rsid w:val="00144331"/>
    <w:rsid w:val="00144665"/>
    <w:rsid w:val="001478A8"/>
    <w:rsid w:val="00150022"/>
    <w:rsid w:val="00153DEA"/>
    <w:rsid w:val="00156110"/>
    <w:rsid w:val="00156247"/>
    <w:rsid w:val="00156B81"/>
    <w:rsid w:val="00160208"/>
    <w:rsid w:val="001622F0"/>
    <w:rsid w:val="00164931"/>
    <w:rsid w:val="00165D23"/>
    <w:rsid w:val="0016607B"/>
    <w:rsid w:val="001666E0"/>
    <w:rsid w:val="00170145"/>
    <w:rsid w:val="0017099F"/>
    <w:rsid w:val="001709ED"/>
    <w:rsid w:val="00171D53"/>
    <w:rsid w:val="00171F1E"/>
    <w:rsid w:val="00172FDC"/>
    <w:rsid w:val="00173B84"/>
    <w:rsid w:val="001770CF"/>
    <w:rsid w:val="001770D7"/>
    <w:rsid w:val="00177CFE"/>
    <w:rsid w:val="00177FDF"/>
    <w:rsid w:val="00180A4E"/>
    <w:rsid w:val="00181DDC"/>
    <w:rsid w:val="001829DA"/>
    <w:rsid w:val="00187027"/>
    <w:rsid w:val="001879BC"/>
    <w:rsid w:val="00190395"/>
    <w:rsid w:val="00190C3A"/>
    <w:rsid w:val="001916D1"/>
    <w:rsid w:val="00193775"/>
    <w:rsid w:val="00195EB0"/>
    <w:rsid w:val="001973C9"/>
    <w:rsid w:val="00197DFF"/>
    <w:rsid w:val="001A00BA"/>
    <w:rsid w:val="001A0235"/>
    <w:rsid w:val="001A1D34"/>
    <w:rsid w:val="001A2128"/>
    <w:rsid w:val="001A3239"/>
    <w:rsid w:val="001A4E8B"/>
    <w:rsid w:val="001A690D"/>
    <w:rsid w:val="001A6BCC"/>
    <w:rsid w:val="001B0210"/>
    <w:rsid w:val="001B0550"/>
    <w:rsid w:val="001B10FE"/>
    <w:rsid w:val="001B24C6"/>
    <w:rsid w:val="001B2C1D"/>
    <w:rsid w:val="001B33C3"/>
    <w:rsid w:val="001B368D"/>
    <w:rsid w:val="001B4FE5"/>
    <w:rsid w:val="001B521A"/>
    <w:rsid w:val="001B77CF"/>
    <w:rsid w:val="001B7A40"/>
    <w:rsid w:val="001C1071"/>
    <w:rsid w:val="001C2C57"/>
    <w:rsid w:val="001C304E"/>
    <w:rsid w:val="001C49BF"/>
    <w:rsid w:val="001C5470"/>
    <w:rsid w:val="001C7489"/>
    <w:rsid w:val="001D097B"/>
    <w:rsid w:val="001D1AD8"/>
    <w:rsid w:val="001D48D9"/>
    <w:rsid w:val="001D6DCF"/>
    <w:rsid w:val="001E00BE"/>
    <w:rsid w:val="001E1096"/>
    <w:rsid w:val="001E12B0"/>
    <w:rsid w:val="001E141C"/>
    <w:rsid w:val="001E1DF5"/>
    <w:rsid w:val="001E1F11"/>
    <w:rsid w:val="001E301D"/>
    <w:rsid w:val="001E350F"/>
    <w:rsid w:val="001E5300"/>
    <w:rsid w:val="001E53BB"/>
    <w:rsid w:val="001E5429"/>
    <w:rsid w:val="001E74C9"/>
    <w:rsid w:val="001F121C"/>
    <w:rsid w:val="001F1F5D"/>
    <w:rsid w:val="001F3025"/>
    <w:rsid w:val="001F395B"/>
    <w:rsid w:val="001F45AB"/>
    <w:rsid w:val="001F4998"/>
    <w:rsid w:val="001F5ABE"/>
    <w:rsid w:val="001F5D81"/>
    <w:rsid w:val="001F6D4A"/>
    <w:rsid w:val="00200440"/>
    <w:rsid w:val="002004B4"/>
    <w:rsid w:val="0020210D"/>
    <w:rsid w:val="0020365D"/>
    <w:rsid w:val="00204897"/>
    <w:rsid w:val="00205E86"/>
    <w:rsid w:val="00206633"/>
    <w:rsid w:val="002078E5"/>
    <w:rsid w:val="00211881"/>
    <w:rsid w:val="002120CF"/>
    <w:rsid w:val="00214974"/>
    <w:rsid w:val="002155D7"/>
    <w:rsid w:val="002177E2"/>
    <w:rsid w:val="00217882"/>
    <w:rsid w:val="002212DE"/>
    <w:rsid w:val="002217BC"/>
    <w:rsid w:val="00221CE6"/>
    <w:rsid w:val="00230BE0"/>
    <w:rsid w:val="002317A1"/>
    <w:rsid w:val="00232101"/>
    <w:rsid w:val="002325F7"/>
    <w:rsid w:val="00232721"/>
    <w:rsid w:val="00234526"/>
    <w:rsid w:val="002350B3"/>
    <w:rsid w:val="00235A8C"/>
    <w:rsid w:val="00236D15"/>
    <w:rsid w:val="0024081B"/>
    <w:rsid w:val="00242E77"/>
    <w:rsid w:val="00244283"/>
    <w:rsid w:val="00244D20"/>
    <w:rsid w:val="00245D75"/>
    <w:rsid w:val="00247674"/>
    <w:rsid w:val="00247692"/>
    <w:rsid w:val="00250743"/>
    <w:rsid w:val="00250A7D"/>
    <w:rsid w:val="00250E05"/>
    <w:rsid w:val="002546AB"/>
    <w:rsid w:val="00254964"/>
    <w:rsid w:val="002556AF"/>
    <w:rsid w:val="002556E7"/>
    <w:rsid w:val="00257AB3"/>
    <w:rsid w:val="00257F73"/>
    <w:rsid w:val="0026265E"/>
    <w:rsid w:val="002629E6"/>
    <w:rsid w:val="002640BA"/>
    <w:rsid w:val="00264153"/>
    <w:rsid w:val="0026536C"/>
    <w:rsid w:val="00267016"/>
    <w:rsid w:val="00270252"/>
    <w:rsid w:val="00271057"/>
    <w:rsid w:val="0027111D"/>
    <w:rsid w:val="00271555"/>
    <w:rsid w:val="00271C91"/>
    <w:rsid w:val="00271C96"/>
    <w:rsid w:val="0027340E"/>
    <w:rsid w:val="00274BA3"/>
    <w:rsid w:val="002761AE"/>
    <w:rsid w:val="0028144D"/>
    <w:rsid w:val="00282687"/>
    <w:rsid w:val="00282AE1"/>
    <w:rsid w:val="002837B7"/>
    <w:rsid w:val="0028438C"/>
    <w:rsid w:val="00284BF0"/>
    <w:rsid w:val="00287564"/>
    <w:rsid w:val="002907C4"/>
    <w:rsid w:val="00290AEE"/>
    <w:rsid w:val="00292AF6"/>
    <w:rsid w:val="00294DF7"/>
    <w:rsid w:val="00295283"/>
    <w:rsid w:val="00297B8B"/>
    <w:rsid w:val="00297CCC"/>
    <w:rsid w:val="002A06A0"/>
    <w:rsid w:val="002A0AD7"/>
    <w:rsid w:val="002A1EA7"/>
    <w:rsid w:val="002A1FB9"/>
    <w:rsid w:val="002A52C1"/>
    <w:rsid w:val="002A5B49"/>
    <w:rsid w:val="002A5BBE"/>
    <w:rsid w:val="002A66A1"/>
    <w:rsid w:val="002B026E"/>
    <w:rsid w:val="002B0D11"/>
    <w:rsid w:val="002B21F0"/>
    <w:rsid w:val="002B3294"/>
    <w:rsid w:val="002B39BE"/>
    <w:rsid w:val="002B4045"/>
    <w:rsid w:val="002B4C45"/>
    <w:rsid w:val="002B6B8A"/>
    <w:rsid w:val="002B6FF0"/>
    <w:rsid w:val="002C0FDE"/>
    <w:rsid w:val="002C29BA"/>
    <w:rsid w:val="002C3002"/>
    <w:rsid w:val="002C7638"/>
    <w:rsid w:val="002C78F3"/>
    <w:rsid w:val="002D14A2"/>
    <w:rsid w:val="002D2E0B"/>
    <w:rsid w:val="002D323C"/>
    <w:rsid w:val="002D4C77"/>
    <w:rsid w:val="002E0868"/>
    <w:rsid w:val="002E096E"/>
    <w:rsid w:val="002E4E85"/>
    <w:rsid w:val="002E51DD"/>
    <w:rsid w:val="002E566B"/>
    <w:rsid w:val="002E589C"/>
    <w:rsid w:val="002E6E1E"/>
    <w:rsid w:val="002E7CB5"/>
    <w:rsid w:val="002F0245"/>
    <w:rsid w:val="002F1B5F"/>
    <w:rsid w:val="002F5327"/>
    <w:rsid w:val="002F5C07"/>
    <w:rsid w:val="002F5DE9"/>
    <w:rsid w:val="002F6526"/>
    <w:rsid w:val="002F6C13"/>
    <w:rsid w:val="002F7683"/>
    <w:rsid w:val="0030030B"/>
    <w:rsid w:val="00300BC0"/>
    <w:rsid w:val="00301EC2"/>
    <w:rsid w:val="0030200B"/>
    <w:rsid w:val="0030314E"/>
    <w:rsid w:val="00304453"/>
    <w:rsid w:val="0030523D"/>
    <w:rsid w:val="00305A76"/>
    <w:rsid w:val="003063C8"/>
    <w:rsid w:val="00310DB2"/>
    <w:rsid w:val="00310DB4"/>
    <w:rsid w:val="00311F5F"/>
    <w:rsid w:val="00313BA1"/>
    <w:rsid w:val="00315589"/>
    <w:rsid w:val="003167E6"/>
    <w:rsid w:val="00317292"/>
    <w:rsid w:val="00320551"/>
    <w:rsid w:val="003209A6"/>
    <w:rsid w:val="0032103B"/>
    <w:rsid w:val="00321C8D"/>
    <w:rsid w:val="00321DAD"/>
    <w:rsid w:val="00321F52"/>
    <w:rsid w:val="00323182"/>
    <w:rsid w:val="00325B38"/>
    <w:rsid w:val="00327DAB"/>
    <w:rsid w:val="00331597"/>
    <w:rsid w:val="00334175"/>
    <w:rsid w:val="00334E38"/>
    <w:rsid w:val="00334EC9"/>
    <w:rsid w:val="00337072"/>
    <w:rsid w:val="003374CF"/>
    <w:rsid w:val="00341E1B"/>
    <w:rsid w:val="00343699"/>
    <w:rsid w:val="00343D2F"/>
    <w:rsid w:val="003443E1"/>
    <w:rsid w:val="003478BA"/>
    <w:rsid w:val="003503C7"/>
    <w:rsid w:val="0035095B"/>
    <w:rsid w:val="00351992"/>
    <w:rsid w:val="00352575"/>
    <w:rsid w:val="003565C5"/>
    <w:rsid w:val="0035684E"/>
    <w:rsid w:val="00360D87"/>
    <w:rsid w:val="00360DBB"/>
    <w:rsid w:val="00361105"/>
    <w:rsid w:val="00363EDC"/>
    <w:rsid w:val="00364250"/>
    <w:rsid w:val="003677D3"/>
    <w:rsid w:val="00367C42"/>
    <w:rsid w:val="00370AC3"/>
    <w:rsid w:val="00370BF1"/>
    <w:rsid w:val="00370C3A"/>
    <w:rsid w:val="00371022"/>
    <w:rsid w:val="003730B4"/>
    <w:rsid w:val="0037320A"/>
    <w:rsid w:val="00373AD3"/>
    <w:rsid w:val="0037484A"/>
    <w:rsid w:val="00376BDF"/>
    <w:rsid w:val="00376D1A"/>
    <w:rsid w:val="00376EB4"/>
    <w:rsid w:val="0038111D"/>
    <w:rsid w:val="003841D6"/>
    <w:rsid w:val="003844B1"/>
    <w:rsid w:val="00384A00"/>
    <w:rsid w:val="00384AD0"/>
    <w:rsid w:val="0039117A"/>
    <w:rsid w:val="00391728"/>
    <w:rsid w:val="003922C0"/>
    <w:rsid w:val="0039379A"/>
    <w:rsid w:val="0039660F"/>
    <w:rsid w:val="003A01C0"/>
    <w:rsid w:val="003A05D6"/>
    <w:rsid w:val="003A0DBD"/>
    <w:rsid w:val="003A2A16"/>
    <w:rsid w:val="003A2C01"/>
    <w:rsid w:val="003A2C9F"/>
    <w:rsid w:val="003A2F2E"/>
    <w:rsid w:val="003A422A"/>
    <w:rsid w:val="003B0354"/>
    <w:rsid w:val="003B0615"/>
    <w:rsid w:val="003B081C"/>
    <w:rsid w:val="003B15AA"/>
    <w:rsid w:val="003B1683"/>
    <w:rsid w:val="003B3E05"/>
    <w:rsid w:val="003B4157"/>
    <w:rsid w:val="003B4655"/>
    <w:rsid w:val="003B4B42"/>
    <w:rsid w:val="003B4E19"/>
    <w:rsid w:val="003C1F00"/>
    <w:rsid w:val="003C3210"/>
    <w:rsid w:val="003C505C"/>
    <w:rsid w:val="003C57D4"/>
    <w:rsid w:val="003C60BD"/>
    <w:rsid w:val="003C6892"/>
    <w:rsid w:val="003D07BF"/>
    <w:rsid w:val="003D111D"/>
    <w:rsid w:val="003D2730"/>
    <w:rsid w:val="003D3457"/>
    <w:rsid w:val="003D4F82"/>
    <w:rsid w:val="003D720A"/>
    <w:rsid w:val="003D7B26"/>
    <w:rsid w:val="003E0656"/>
    <w:rsid w:val="003E2F18"/>
    <w:rsid w:val="003E3C8D"/>
    <w:rsid w:val="003E40A1"/>
    <w:rsid w:val="003E5656"/>
    <w:rsid w:val="003E5C06"/>
    <w:rsid w:val="003F3FF8"/>
    <w:rsid w:val="003F4935"/>
    <w:rsid w:val="003F4D45"/>
    <w:rsid w:val="0040174A"/>
    <w:rsid w:val="004041A3"/>
    <w:rsid w:val="00404639"/>
    <w:rsid w:val="0040546E"/>
    <w:rsid w:val="00406016"/>
    <w:rsid w:val="00406DB8"/>
    <w:rsid w:val="00407B8B"/>
    <w:rsid w:val="0041140F"/>
    <w:rsid w:val="00411FD1"/>
    <w:rsid w:val="00414950"/>
    <w:rsid w:val="0041573E"/>
    <w:rsid w:val="004158CC"/>
    <w:rsid w:val="00415C00"/>
    <w:rsid w:val="00421805"/>
    <w:rsid w:val="00422680"/>
    <w:rsid w:val="00422E9F"/>
    <w:rsid w:val="004254E4"/>
    <w:rsid w:val="0042555D"/>
    <w:rsid w:val="004265A1"/>
    <w:rsid w:val="00430B67"/>
    <w:rsid w:val="004314AD"/>
    <w:rsid w:val="00431F9E"/>
    <w:rsid w:val="004322E0"/>
    <w:rsid w:val="004341AC"/>
    <w:rsid w:val="00434C1B"/>
    <w:rsid w:val="004352EC"/>
    <w:rsid w:val="0043555F"/>
    <w:rsid w:val="0043784F"/>
    <w:rsid w:val="00437BB7"/>
    <w:rsid w:val="00440039"/>
    <w:rsid w:val="00440E41"/>
    <w:rsid w:val="00441B74"/>
    <w:rsid w:val="00442008"/>
    <w:rsid w:val="00445290"/>
    <w:rsid w:val="004456CA"/>
    <w:rsid w:val="00445EE1"/>
    <w:rsid w:val="00446D4E"/>
    <w:rsid w:val="00446DCB"/>
    <w:rsid w:val="00450AA9"/>
    <w:rsid w:val="00451139"/>
    <w:rsid w:val="0045204E"/>
    <w:rsid w:val="00454899"/>
    <w:rsid w:val="00455DF4"/>
    <w:rsid w:val="004561A5"/>
    <w:rsid w:val="00456430"/>
    <w:rsid w:val="004571B9"/>
    <w:rsid w:val="00460B6F"/>
    <w:rsid w:val="00461549"/>
    <w:rsid w:val="00461B04"/>
    <w:rsid w:val="004658DB"/>
    <w:rsid w:val="004679BF"/>
    <w:rsid w:val="00470D59"/>
    <w:rsid w:val="004717F5"/>
    <w:rsid w:val="00471830"/>
    <w:rsid w:val="00471A73"/>
    <w:rsid w:val="004743C5"/>
    <w:rsid w:val="004747DE"/>
    <w:rsid w:val="0047557A"/>
    <w:rsid w:val="0047789F"/>
    <w:rsid w:val="00477A32"/>
    <w:rsid w:val="00482EE9"/>
    <w:rsid w:val="004837A0"/>
    <w:rsid w:val="00484C60"/>
    <w:rsid w:val="0048629A"/>
    <w:rsid w:val="004908AA"/>
    <w:rsid w:val="00491816"/>
    <w:rsid w:val="00493C5B"/>
    <w:rsid w:val="0049403F"/>
    <w:rsid w:val="00494783"/>
    <w:rsid w:val="0049506A"/>
    <w:rsid w:val="00496649"/>
    <w:rsid w:val="0049699A"/>
    <w:rsid w:val="00497A23"/>
    <w:rsid w:val="004A0608"/>
    <w:rsid w:val="004A141E"/>
    <w:rsid w:val="004A1C38"/>
    <w:rsid w:val="004A21B4"/>
    <w:rsid w:val="004A21E7"/>
    <w:rsid w:val="004A3036"/>
    <w:rsid w:val="004A56DF"/>
    <w:rsid w:val="004A728C"/>
    <w:rsid w:val="004A7606"/>
    <w:rsid w:val="004B13F6"/>
    <w:rsid w:val="004B2608"/>
    <w:rsid w:val="004B4478"/>
    <w:rsid w:val="004B584A"/>
    <w:rsid w:val="004B5D3B"/>
    <w:rsid w:val="004B7683"/>
    <w:rsid w:val="004C1FBA"/>
    <w:rsid w:val="004C30A3"/>
    <w:rsid w:val="004C47F1"/>
    <w:rsid w:val="004C519C"/>
    <w:rsid w:val="004C51D5"/>
    <w:rsid w:val="004C5EA6"/>
    <w:rsid w:val="004C664E"/>
    <w:rsid w:val="004D0191"/>
    <w:rsid w:val="004D2A53"/>
    <w:rsid w:val="004D4A5F"/>
    <w:rsid w:val="004D4EB8"/>
    <w:rsid w:val="004D5164"/>
    <w:rsid w:val="004D7034"/>
    <w:rsid w:val="004E0B67"/>
    <w:rsid w:val="004E1548"/>
    <w:rsid w:val="004E18FB"/>
    <w:rsid w:val="004E1A24"/>
    <w:rsid w:val="004E1F46"/>
    <w:rsid w:val="004E2542"/>
    <w:rsid w:val="004E2AAB"/>
    <w:rsid w:val="004E3851"/>
    <w:rsid w:val="004E710D"/>
    <w:rsid w:val="004E7C91"/>
    <w:rsid w:val="004E7D3E"/>
    <w:rsid w:val="004F1AF8"/>
    <w:rsid w:val="004F27EB"/>
    <w:rsid w:val="004F3921"/>
    <w:rsid w:val="004F3A37"/>
    <w:rsid w:val="004F5CB2"/>
    <w:rsid w:val="004F644D"/>
    <w:rsid w:val="00500019"/>
    <w:rsid w:val="005007B8"/>
    <w:rsid w:val="00501862"/>
    <w:rsid w:val="00501B4A"/>
    <w:rsid w:val="00502720"/>
    <w:rsid w:val="00504A49"/>
    <w:rsid w:val="00506DA4"/>
    <w:rsid w:val="005071CE"/>
    <w:rsid w:val="00507C05"/>
    <w:rsid w:val="00511540"/>
    <w:rsid w:val="005121C3"/>
    <w:rsid w:val="00512887"/>
    <w:rsid w:val="00512CE0"/>
    <w:rsid w:val="005134A5"/>
    <w:rsid w:val="005138F7"/>
    <w:rsid w:val="00514A63"/>
    <w:rsid w:val="005150FC"/>
    <w:rsid w:val="00515577"/>
    <w:rsid w:val="00520B0C"/>
    <w:rsid w:val="00520DB3"/>
    <w:rsid w:val="00520DB9"/>
    <w:rsid w:val="005223D0"/>
    <w:rsid w:val="00522E21"/>
    <w:rsid w:val="00524101"/>
    <w:rsid w:val="005245DF"/>
    <w:rsid w:val="005305F4"/>
    <w:rsid w:val="00530E68"/>
    <w:rsid w:val="00532BFC"/>
    <w:rsid w:val="0053338C"/>
    <w:rsid w:val="0053599D"/>
    <w:rsid w:val="005411D0"/>
    <w:rsid w:val="005421BB"/>
    <w:rsid w:val="00543493"/>
    <w:rsid w:val="0054503E"/>
    <w:rsid w:val="0054536F"/>
    <w:rsid w:val="00550A3C"/>
    <w:rsid w:val="00550CEE"/>
    <w:rsid w:val="005520C0"/>
    <w:rsid w:val="005521DE"/>
    <w:rsid w:val="0055347A"/>
    <w:rsid w:val="00554C41"/>
    <w:rsid w:val="00554D8B"/>
    <w:rsid w:val="00556196"/>
    <w:rsid w:val="0056063E"/>
    <w:rsid w:val="00562794"/>
    <w:rsid w:val="00563BC4"/>
    <w:rsid w:val="00564118"/>
    <w:rsid w:val="005657CE"/>
    <w:rsid w:val="00565959"/>
    <w:rsid w:val="00567476"/>
    <w:rsid w:val="00567F2F"/>
    <w:rsid w:val="0057655E"/>
    <w:rsid w:val="00577CE6"/>
    <w:rsid w:val="005814C6"/>
    <w:rsid w:val="00582B79"/>
    <w:rsid w:val="00582F2F"/>
    <w:rsid w:val="0058397A"/>
    <w:rsid w:val="005870D1"/>
    <w:rsid w:val="0058745A"/>
    <w:rsid w:val="005877FA"/>
    <w:rsid w:val="0059007E"/>
    <w:rsid w:val="00590844"/>
    <w:rsid w:val="00593B85"/>
    <w:rsid w:val="005947C3"/>
    <w:rsid w:val="005950DF"/>
    <w:rsid w:val="005963B6"/>
    <w:rsid w:val="00596F16"/>
    <w:rsid w:val="00596F37"/>
    <w:rsid w:val="00597A0F"/>
    <w:rsid w:val="00597FC1"/>
    <w:rsid w:val="005A0478"/>
    <w:rsid w:val="005A0968"/>
    <w:rsid w:val="005A136B"/>
    <w:rsid w:val="005A1A1E"/>
    <w:rsid w:val="005A4265"/>
    <w:rsid w:val="005A4796"/>
    <w:rsid w:val="005A4A9E"/>
    <w:rsid w:val="005A4C12"/>
    <w:rsid w:val="005A5C76"/>
    <w:rsid w:val="005B1DC9"/>
    <w:rsid w:val="005B35E3"/>
    <w:rsid w:val="005B5D0B"/>
    <w:rsid w:val="005B6408"/>
    <w:rsid w:val="005B6493"/>
    <w:rsid w:val="005B69AD"/>
    <w:rsid w:val="005B7A90"/>
    <w:rsid w:val="005C0607"/>
    <w:rsid w:val="005C0832"/>
    <w:rsid w:val="005C0BE2"/>
    <w:rsid w:val="005C1651"/>
    <w:rsid w:val="005C35E0"/>
    <w:rsid w:val="005C3981"/>
    <w:rsid w:val="005C4696"/>
    <w:rsid w:val="005C5DD2"/>
    <w:rsid w:val="005D056C"/>
    <w:rsid w:val="005D0778"/>
    <w:rsid w:val="005D0913"/>
    <w:rsid w:val="005D3FBA"/>
    <w:rsid w:val="005D4011"/>
    <w:rsid w:val="005E54C3"/>
    <w:rsid w:val="005E5DD6"/>
    <w:rsid w:val="005E7D10"/>
    <w:rsid w:val="005F0C02"/>
    <w:rsid w:val="005F17B8"/>
    <w:rsid w:val="005F26A8"/>
    <w:rsid w:val="005F29E7"/>
    <w:rsid w:val="005F2B98"/>
    <w:rsid w:val="005F2E5F"/>
    <w:rsid w:val="005F3486"/>
    <w:rsid w:val="005F4265"/>
    <w:rsid w:val="005F4D1D"/>
    <w:rsid w:val="005F5FC2"/>
    <w:rsid w:val="005F6DDB"/>
    <w:rsid w:val="005F77EB"/>
    <w:rsid w:val="005F7A1B"/>
    <w:rsid w:val="00600A7A"/>
    <w:rsid w:val="00600CC7"/>
    <w:rsid w:val="00601151"/>
    <w:rsid w:val="006028BC"/>
    <w:rsid w:val="00605449"/>
    <w:rsid w:val="006067C5"/>
    <w:rsid w:val="00606C67"/>
    <w:rsid w:val="00606D0E"/>
    <w:rsid w:val="0061024E"/>
    <w:rsid w:val="00610CB1"/>
    <w:rsid w:val="00611355"/>
    <w:rsid w:val="00613963"/>
    <w:rsid w:val="00613BCD"/>
    <w:rsid w:val="00613D7A"/>
    <w:rsid w:val="0061412B"/>
    <w:rsid w:val="00614F67"/>
    <w:rsid w:val="0061603A"/>
    <w:rsid w:val="006178B9"/>
    <w:rsid w:val="00617B4C"/>
    <w:rsid w:val="00620A09"/>
    <w:rsid w:val="00620DA8"/>
    <w:rsid w:val="0062134B"/>
    <w:rsid w:val="00622869"/>
    <w:rsid w:val="006229EE"/>
    <w:rsid w:val="00622BF9"/>
    <w:rsid w:val="0062479E"/>
    <w:rsid w:val="00624866"/>
    <w:rsid w:val="00624BC7"/>
    <w:rsid w:val="00630B9D"/>
    <w:rsid w:val="00631CFB"/>
    <w:rsid w:val="006329BA"/>
    <w:rsid w:val="0063411F"/>
    <w:rsid w:val="00634F31"/>
    <w:rsid w:val="00636C4E"/>
    <w:rsid w:val="00641F69"/>
    <w:rsid w:val="00643029"/>
    <w:rsid w:val="00643ACB"/>
    <w:rsid w:val="006473C6"/>
    <w:rsid w:val="00650716"/>
    <w:rsid w:val="00650CEE"/>
    <w:rsid w:val="00651865"/>
    <w:rsid w:val="0065210E"/>
    <w:rsid w:val="0065345A"/>
    <w:rsid w:val="00654700"/>
    <w:rsid w:val="006556A6"/>
    <w:rsid w:val="00656A01"/>
    <w:rsid w:val="00657991"/>
    <w:rsid w:val="00657F64"/>
    <w:rsid w:val="0066033A"/>
    <w:rsid w:val="00662B2D"/>
    <w:rsid w:val="0066421F"/>
    <w:rsid w:val="0066515A"/>
    <w:rsid w:val="00667273"/>
    <w:rsid w:val="00667D90"/>
    <w:rsid w:val="00670D9A"/>
    <w:rsid w:val="006712F8"/>
    <w:rsid w:val="006732D8"/>
    <w:rsid w:val="006737AF"/>
    <w:rsid w:val="00673D83"/>
    <w:rsid w:val="00674A9A"/>
    <w:rsid w:val="006758F6"/>
    <w:rsid w:val="00676324"/>
    <w:rsid w:val="00676C83"/>
    <w:rsid w:val="006774A3"/>
    <w:rsid w:val="00677E49"/>
    <w:rsid w:val="00677F22"/>
    <w:rsid w:val="006805E8"/>
    <w:rsid w:val="00681505"/>
    <w:rsid w:val="00683890"/>
    <w:rsid w:val="0068467E"/>
    <w:rsid w:val="006853EA"/>
    <w:rsid w:val="00685430"/>
    <w:rsid w:val="00685438"/>
    <w:rsid w:val="00686500"/>
    <w:rsid w:val="006869DC"/>
    <w:rsid w:val="0068766F"/>
    <w:rsid w:val="00687E2C"/>
    <w:rsid w:val="006936B0"/>
    <w:rsid w:val="006940F7"/>
    <w:rsid w:val="0069448E"/>
    <w:rsid w:val="00695CB3"/>
    <w:rsid w:val="00696596"/>
    <w:rsid w:val="00697154"/>
    <w:rsid w:val="0069735F"/>
    <w:rsid w:val="00697784"/>
    <w:rsid w:val="006A0D6F"/>
    <w:rsid w:val="006A0DEF"/>
    <w:rsid w:val="006A0E30"/>
    <w:rsid w:val="006A3F63"/>
    <w:rsid w:val="006A4218"/>
    <w:rsid w:val="006A4730"/>
    <w:rsid w:val="006A4EE1"/>
    <w:rsid w:val="006A5224"/>
    <w:rsid w:val="006A5C90"/>
    <w:rsid w:val="006A7892"/>
    <w:rsid w:val="006B1DCC"/>
    <w:rsid w:val="006B4C68"/>
    <w:rsid w:val="006B6F8C"/>
    <w:rsid w:val="006B7A11"/>
    <w:rsid w:val="006B7AD2"/>
    <w:rsid w:val="006B7E3B"/>
    <w:rsid w:val="006C2C3E"/>
    <w:rsid w:val="006C3DCA"/>
    <w:rsid w:val="006C42F7"/>
    <w:rsid w:val="006C4D3C"/>
    <w:rsid w:val="006C4DFE"/>
    <w:rsid w:val="006C5CCB"/>
    <w:rsid w:val="006C693D"/>
    <w:rsid w:val="006C6FEC"/>
    <w:rsid w:val="006D113C"/>
    <w:rsid w:val="006D2CE9"/>
    <w:rsid w:val="006D70A4"/>
    <w:rsid w:val="006D7EA3"/>
    <w:rsid w:val="006E0D01"/>
    <w:rsid w:val="006E2A19"/>
    <w:rsid w:val="006E496E"/>
    <w:rsid w:val="006E4E40"/>
    <w:rsid w:val="006E6C55"/>
    <w:rsid w:val="006E756D"/>
    <w:rsid w:val="006F0F4F"/>
    <w:rsid w:val="006F140E"/>
    <w:rsid w:val="006F47DE"/>
    <w:rsid w:val="006F4934"/>
    <w:rsid w:val="006F4964"/>
    <w:rsid w:val="006F56AD"/>
    <w:rsid w:val="006F5D35"/>
    <w:rsid w:val="006F5FCC"/>
    <w:rsid w:val="00701ACB"/>
    <w:rsid w:val="00701E76"/>
    <w:rsid w:val="00703B14"/>
    <w:rsid w:val="00705525"/>
    <w:rsid w:val="00705EDC"/>
    <w:rsid w:val="00706613"/>
    <w:rsid w:val="00706A9F"/>
    <w:rsid w:val="00707F04"/>
    <w:rsid w:val="007102FF"/>
    <w:rsid w:val="007111BF"/>
    <w:rsid w:val="00711673"/>
    <w:rsid w:val="00711CCA"/>
    <w:rsid w:val="007120B4"/>
    <w:rsid w:val="00712AC6"/>
    <w:rsid w:val="00713331"/>
    <w:rsid w:val="007140B5"/>
    <w:rsid w:val="0071675C"/>
    <w:rsid w:val="007167E6"/>
    <w:rsid w:val="00716C3F"/>
    <w:rsid w:val="00716DEB"/>
    <w:rsid w:val="0072064C"/>
    <w:rsid w:val="00720841"/>
    <w:rsid w:val="007220FB"/>
    <w:rsid w:val="00722438"/>
    <w:rsid w:val="00724023"/>
    <w:rsid w:val="00724B51"/>
    <w:rsid w:val="0072524D"/>
    <w:rsid w:val="00726293"/>
    <w:rsid w:val="0073292F"/>
    <w:rsid w:val="00734173"/>
    <w:rsid w:val="007349FE"/>
    <w:rsid w:val="00735599"/>
    <w:rsid w:val="0074015D"/>
    <w:rsid w:val="007402C6"/>
    <w:rsid w:val="00742792"/>
    <w:rsid w:val="00742B22"/>
    <w:rsid w:val="00743273"/>
    <w:rsid w:val="007448A5"/>
    <w:rsid w:val="007449B6"/>
    <w:rsid w:val="00744E69"/>
    <w:rsid w:val="00745EF6"/>
    <w:rsid w:val="007512A2"/>
    <w:rsid w:val="00751EDF"/>
    <w:rsid w:val="00752577"/>
    <w:rsid w:val="00753D22"/>
    <w:rsid w:val="00755E59"/>
    <w:rsid w:val="0075694E"/>
    <w:rsid w:val="00756EC8"/>
    <w:rsid w:val="00757137"/>
    <w:rsid w:val="0076131D"/>
    <w:rsid w:val="00761622"/>
    <w:rsid w:val="007630DF"/>
    <w:rsid w:val="0076368A"/>
    <w:rsid w:val="00763E63"/>
    <w:rsid w:val="00765550"/>
    <w:rsid w:val="00766DE2"/>
    <w:rsid w:val="00767A5F"/>
    <w:rsid w:val="00767C01"/>
    <w:rsid w:val="00770A0B"/>
    <w:rsid w:val="00771E05"/>
    <w:rsid w:val="00774D63"/>
    <w:rsid w:val="007772A6"/>
    <w:rsid w:val="00777B95"/>
    <w:rsid w:val="007807BA"/>
    <w:rsid w:val="00780B42"/>
    <w:rsid w:val="00784904"/>
    <w:rsid w:val="00784C41"/>
    <w:rsid w:val="0078534F"/>
    <w:rsid w:val="00786878"/>
    <w:rsid w:val="00787ABE"/>
    <w:rsid w:val="00790ABB"/>
    <w:rsid w:val="0079160E"/>
    <w:rsid w:val="00792F63"/>
    <w:rsid w:val="00793196"/>
    <w:rsid w:val="00793C42"/>
    <w:rsid w:val="007A0544"/>
    <w:rsid w:val="007A28AB"/>
    <w:rsid w:val="007A28CF"/>
    <w:rsid w:val="007A5BBA"/>
    <w:rsid w:val="007B19EC"/>
    <w:rsid w:val="007B39FE"/>
    <w:rsid w:val="007B463C"/>
    <w:rsid w:val="007B525F"/>
    <w:rsid w:val="007B673C"/>
    <w:rsid w:val="007B6866"/>
    <w:rsid w:val="007B6E34"/>
    <w:rsid w:val="007C079F"/>
    <w:rsid w:val="007C1350"/>
    <w:rsid w:val="007C2B03"/>
    <w:rsid w:val="007C387E"/>
    <w:rsid w:val="007C5056"/>
    <w:rsid w:val="007C5FB1"/>
    <w:rsid w:val="007C7F96"/>
    <w:rsid w:val="007D09A4"/>
    <w:rsid w:val="007D20E9"/>
    <w:rsid w:val="007D77E4"/>
    <w:rsid w:val="007E0030"/>
    <w:rsid w:val="007E26F2"/>
    <w:rsid w:val="007E2786"/>
    <w:rsid w:val="007E34F9"/>
    <w:rsid w:val="007E38FC"/>
    <w:rsid w:val="007E39F3"/>
    <w:rsid w:val="007E44DB"/>
    <w:rsid w:val="007E5F23"/>
    <w:rsid w:val="007E7EEA"/>
    <w:rsid w:val="007F0EC2"/>
    <w:rsid w:val="007F112D"/>
    <w:rsid w:val="007F3AD5"/>
    <w:rsid w:val="007F5648"/>
    <w:rsid w:val="007F64C2"/>
    <w:rsid w:val="007F7B64"/>
    <w:rsid w:val="007F7D36"/>
    <w:rsid w:val="008032CE"/>
    <w:rsid w:val="008035AA"/>
    <w:rsid w:val="0080362F"/>
    <w:rsid w:val="008047D0"/>
    <w:rsid w:val="00807090"/>
    <w:rsid w:val="00810CDC"/>
    <w:rsid w:val="0081399E"/>
    <w:rsid w:val="00813F31"/>
    <w:rsid w:val="0081488B"/>
    <w:rsid w:val="00817311"/>
    <w:rsid w:val="00820536"/>
    <w:rsid w:val="00821C62"/>
    <w:rsid w:val="0082325F"/>
    <w:rsid w:val="00823844"/>
    <w:rsid w:val="00823C52"/>
    <w:rsid w:val="008246EC"/>
    <w:rsid w:val="00824B75"/>
    <w:rsid w:val="00825AE2"/>
    <w:rsid w:val="00833E27"/>
    <w:rsid w:val="00835E59"/>
    <w:rsid w:val="00837665"/>
    <w:rsid w:val="0084389E"/>
    <w:rsid w:val="008446D3"/>
    <w:rsid w:val="008456FA"/>
    <w:rsid w:val="0085008E"/>
    <w:rsid w:val="00851B4B"/>
    <w:rsid w:val="00851C7E"/>
    <w:rsid w:val="00854933"/>
    <w:rsid w:val="00854C36"/>
    <w:rsid w:val="00854FF5"/>
    <w:rsid w:val="00860783"/>
    <w:rsid w:val="008614A6"/>
    <w:rsid w:val="00862774"/>
    <w:rsid w:val="008637A6"/>
    <w:rsid w:val="00863A01"/>
    <w:rsid w:val="00863BB2"/>
    <w:rsid w:val="00864348"/>
    <w:rsid w:val="00870BF9"/>
    <w:rsid w:val="00871EB3"/>
    <w:rsid w:val="008735F8"/>
    <w:rsid w:val="00874333"/>
    <w:rsid w:val="00874C90"/>
    <w:rsid w:val="00876BE9"/>
    <w:rsid w:val="008775EC"/>
    <w:rsid w:val="008815B1"/>
    <w:rsid w:val="00882045"/>
    <w:rsid w:val="00884432"/>
    <w:rsid w:val="0089066C"/>
    <w:rsid w:val="00890BA3"/>
    <w:rsid w:val="00890F14"/>
    <w:rsid w:val="00890F32"/>
    <w:rsid w:val="00892956"/>
    <w:rsid w:val="00892DC3"/>
    <w:rsid w:val="00893BD0"/>
    <w:rsid w:val="00894800"/>
    <w:rsid w:val="00894AD8"/>
    <w:rsid w:val="00894B59"/>
    <w:rsid w:val="00894EAC"/>
    <w:rsid w:val="00894FAA"/>
    <w:rsid w:val="00897559"/>
    <w:rsid w:val="0089761C"/>
    <w:rsid w:val="008A0B6E"/>
    <w:rsid w:val="008A40D5"/>
    <w:rsid w:val="008A6ADA"/>
    <w:rsid w:val="008A6EE9"/>
    <w:rsid w:val="008B0012"/>
    <w:rsid w:val="008B2440"/>
    <w:rsid w:val="008B3A7A"/>
    <w:rsid w:val="008B473B"/>
    <w:rsid w:val="008B59D4"/>
    <w:rsid w:val="008B6D6E"/>
    <w:rsid w:val="008C0648"/>
    <w:rsid w:val="008C18BE"/>
    <w:rsid w:val="008C1BB6"/>
    <w:rsid w:val="008C3990"/>
    <w:rsid w:val="008D00F2"/>
    <w:rsid w:val="008D1D52"/>
    <w:rsid w:val="008D1DC1"/>
    <w:rsid w:val="008D3711"/>
    <w:rsid w:val="008D4E62"/>
    <w:rsid w:val="008D7174"/>
    <w:rsid w:val="008E00F1"/>
    <w:rsid w:val="008E1D97"/>
    <w:rsid w:val="008E266E"/>
    <w:rsid w:val="008E3C4A"/>
    <w:rsid w:val="008E5163"/>
    <w:rsid w:val="008E59B7"/>
    <w:rsid w:val="008E7C26"/>
    <w:rsid w:val="008F1152"/>
    <w:rsid w:val="008F11A3"/>
    <w:rsid w:val="008F128B"/>
    <w:rsid w:val="008F180C"/>
    <w:rsid w:val="008F2AE5"/>
    <w:rsid w:val="008F319C"/>
    <w:rsid w:val="008F3B4F"/>
    <w:rsid w:val="008F539B"/>
    <w:rsid w:val="008F79E6"/>
    <w:rsid w:val="008F7FB9"/>
    <w:rsid w:val="0090017D"/>
    <w:rsid w:val="00901D9B"/>
    <w:rsid w:val="00902C0A"/>
    <w:rsid w:val="00904507"/>
    <w:rsid w:val="00904A59"/>
    <w:rsid w:val="00905852"/>
    <w:rsid w:val="00911F48"/>
    <w:rsid w:val="00916A9B"/>
    <w:rsid w:val="009219F3"/>
    <w:rsid w:val="00921B87"/>
    <w:rsid w:val="00925021"/>
    <w:rsid w:val="00925456"/>
    <w:rsid w:val="00925E32"/>
    <w:rsid w:val="009264F5"/>
    <w:rsid w:val="00930925"/>
    <w:rsid w:val="00931E26"/>
    <w:rsid w:val="0093204E"/>
    <w:rsid w:val="00934783"/>
    <w:rsid w:val="00935327"/>
    <w:rsid w:val="009357BD"/>
    <w:rsid w:val="009367BB"/>
    <w:rsid w:val="00941B71"/>
    <w:rsid w:val="00941CA9"/>
    <w:rsid w:val="00942A05"/>
    <w:rsid w:val="00943B59"/>
    <w:rsid w:val="00943B8C"/>
    <w:rsid w:val="0094446B"/>
    <w:rsid w:val="00946341"/>
    <w:rsid w:val="00946587"/>
    <w:rsid w:val="00950D7F"/>
    <w:rsid w:val="00950FB3"/>
    <w:rsid w:val="00955066"/>
    <w:rsid w:val="00955562"/>
    <w:rsid w:val="009558EC"/>
    <w:rsid w:val="00955E95"/>
    <w:rsid w:val="0095621F"/>
    <w:rsid w:val="00957100"/>
    <w:rsid w:val="009571CF"/>
    <w:rsid w:val="00957C1F"/>
    <w:rsid w:val="009637B6"/>
    <w:rsid w:val="0096449E"/>
    <w:rsid w:val="00964976"/>
    <w:rsid w:val="00964A13"/>
    <w:rsid w:val="00965023"/>
    <w:rsid w:val="0096590A"/>
    <w:rsid w:val="0096656B"/>
    <w:rsid w:val="0097024D"/>
    <w:rsid w:val="00971412"/>
    <w:rsid w:val="00971A46"/>
    <w:rsid w:val="009753DA"/>
    <w:rsid w:val="00975503"/>
    <w:rsid w:val="00975A90"/>
    <w:rsid w:val="00977606"/>
    <w:rsid w:val="00980B45"/>
    <w:rsid w:val="0098192A"/>
    <w:rsid w:val="00983308"/>
    <w:rsid w:val="00985C75"/>
    <w:rsid w:val="00985C83"/>
    <w:rsid w:val="00985DC0"/>
    <w:rsid w:val="00985E79"/>
    <w:rsid w:val="009864F0"/>
    <w:rsid w:val="00986D70"/>
    <w:rsid w:val="00987423"/>
    <w:rsid w:val="009909F5"/>
    <w:rsid w:val="00991874"/>
    <w:rsid w:val="00991A81"/>
    <w:rsid w:val="00991BDF"/>
    <w:rsid w:val="009924B7"/>
    <w:rsid w:val="00993533"/>
    <w:rsid w:val="009935F2"/>
    <w:rsid w:val="009941E3"/>
    <w:rsid w:val="00995B3B"/>
    <w:rsid w:val="00995B76"/>
    <w:rsid w:val="0099705A"/>
    <w:rsid w:val="009A24BD"/>
    <w:rsid w:val="009A3FB2"/>
    <w:rsid w:val="009A6980"/>
    <w:rsid w:val="009A6E44"/>
    <w:rsid w:val="009A6F7A"/>
    <w:rsid w:val="009A7173"/>
    <w:rsid w:val="009A729D"/>
    <w:rsid w:val="009A78C1"/>
    <w:rsid w:val="009B1F73"/>
    <w:rsid w:val="009B240D"/>
    <w:rsid w:val="009B39E2"/>
    <w:rsid w:val="009B3D77"/>
    <w:rsid w:val="009B4326"/>
    <w:rsid w:val="009B5560"/>
    <w:rsid w:val="009B6336"/>
    <w:rsid w:val="009B7C5E"/>
    <w:rsid w:val="009C0D2F"/>
    <w:rsid w:val="009C130C"/>
    <w:rsid w:val="009C29BD"/>
    <w:rsid w:val="009C2C4C"/>
    <w:rsid w:val="009C3FDC"/>
    <w:rsid w:val="009C448E"/>
    <w:rsid w:val="009C56CA"/>
    <w:rsid w:val="009C6DD4"/>
    <w:rsid w:val="009C72A1"/>
    <w:rsid w:val="009D03AA"/>
    <w:rsid w:val="009D03CB"/>
    <w:rsid w:val="009D3744"/>
    <w:rsid w:val="009D5BEF"/>
    <w:rsid w:val="009D6F53"/>
    <w:rsid w:val="009D7F93"/>
    <w:rsid w:val="009E232D"/>
    <w:rsid w:val="009E3440"/>
    <w:rsid w:val="009E3A36"/>
    <w:rsid w:val="009E4223"/>
    <w:rsid w:val="009E5031"/>
    <w:rsid w:val="009E59C1"/>
    <w:rsid w:val="009F090D"/>
    <w:rsid w:val="009F098A"/>
    <w:rsid w:val="009F1BE9"/>
    <w:rsid w:val="009F4661"/>
    <w:rsid w:val="009F5635"/>
    <w:rsid w:val="00A00592"/>
    <w:rsid w:val="00A02785"/>
    <w:rsid w:val="00A04705"/>
    <w:rsid w:val="00A06479"/>
    <w:rsid w:val="00A0704B"/>
    <w:rsid w:val="00A07D15"/>
    <w:rsid w:val="00A10EC4"/>
    <w:rsid w:val="00A110BD"/>
    <w:rsid w:val="00A114E8"/>
    <w:rsid w:val="00A162D9"/>
    <w:rsid w:val="00A165B6"/>
    <w:rsid w:val="00A17251"/>
    <w:rsid w:val="00A2200B"/>
    <w:rsid w:val="00A223BC"/>
    <w:rsid w:val="00A2256B"/>
    <w:rsid w:val="00A22E94"/>
    <w:rsid w:val="00A24399"/>
    <w:rsid w:val="00A25733"/>
    <w:rsid w:val="00A25DD1"/>
    <w:rsid w:val="00A25DEB"/>
    <w:rsid w:val="00A26C9D"/>
    <w:rsid w:val="00A27831"/>
    <w:rsid w:val="00A328AD"/>
    <w:rsid w:val="00A34605"/>
    <w:rsid w:val="00A34EAE"/>
    <w:rsid w:val="00A35475"/>
    <w:rsid w:val="00A3650D"/>
    <w:rsid w:val="00A36A74"/>
    <w:rsid w:val="00A36A82"/>
    <w:rsid w:val="00A42130"/>
    <w:rsid w:val="00A44984"/>
    <w:rsid w:val="00A44A0B"/>
    <w:rsid w:val="00A459CD"/>
    <w:rsid w:val="00A461E7"/>
    <w:rsid w:val="00A46600"/>
    <w:rsid w:val="00A51E64"/>
    <w:rsid w:val="00A53304"/>
    <w:rsid w:val="00A54CE0"/>
    <w:rsid w:val="00A560F3"/>
    <w:rsid w:val="00A5628E"/>
    <w:rsid w:val="00A600E2"/>
    <w:rsid w:val="00A613C6"/>
    <w:rsid w:val="00A64EB3"/>
    <w:rsid w:val="00A651CF"/>
    <w:rsid w:val="00A6676D"/>
    <w:rsid w:val="00A6741D"/>
    <w:rsid w:val="00A717A4"/>
    <w:rsid w:val="00A74460"/>
    <w:rsid w:val="00A7551B"/>
    <w:rsid w:val="00A7663C"/>
    <w:rsid w:val="00A80E6C"/>
    <w:rsid w:val="00A81D44"/>
    <w:rsid w:val="00A81F0B"/>
    <w:rsid w:val="00A867D4"/>
    <w:rsid w:val="00A87A88"/>
    <w:rsid w:val="00A91595"/>
    <w:rsid w:val="00A922DF"/>
    <w:rsid w:val="00A92BA9"/>
    <w:rsid w:val="00A942F3"/>
    <w:rsid w:val="00A96ED8"/>
    <w:rsid w:val="00A97067"/>
    <w:rsid w:val="00A973D6"/>
    <w:rsid w:val="00A973FC"/>
    <w:rsid w:val="00AA0509"/>
    <w:rsid w:val="00AA0F34"/>
    <w:rsid w:val="00AA3A4A"/>
    <w:rsid w:val="00AA5717"/>
    <w:rsid w:val="00AA5E87"/>
    <w:rsid w:val="00AA5F6A"/>
    <w:rsid w:val="00AA67D0"/>
    <w:rsid w:val="00AA722D"/>
    <w:rsid w:val="00AB0ADD"/>
    <w:rsid w:val="00AB0D8E"/>
    <w:rsid w:val="00AB0DCB"/>
    <w:rsid w:val="00AB192C"/>
    <w:rsid w:val="00AB5F9C"/>
    <w:rsid w:val="00AB7E05"/>
    <w:rsid w:val="00AC02DC"/>
    <w:rsid w:val="00AC2CDE"/>
    <w:rsid w:val="00AC2CDF"/>
    <w:rsid w:val="00AC3682"/>
    <w:rsid w:val="00AC4297"/>
    <w:rsid w:val="00AC436F"/>
    <w:rsid w:val="00AC4613"/>
    <w:rsid w:val="00AC4A03"/>
    <w:rsid w:val="00AC7664"/>
    <w:rsid w:val="00AD02A6"/>
    <w:rsid w:val="00AD1EA4"/>
    <w:rsid w:val="00AD347A"/>
    <w:rsid w:val="00AD7077"/>
    <w:rsid w:val="00AD7741"/>
    <w:rsid w:val="00AE1597"/>
    <w:rsid w:val="00AE1EE8"/>
    <w:rsid w:val="00AE45A0"/>
    <w:rsid w:val="00AE4EF2"/>
    <w:rsid w:val="00AE5815"/>
    <w:rsid w:val="00AE59C2"/>
    <w:rsid w:val="00AE5E2B"/>
    <w:rsid w:val="00AF34C6"/>
    <w:rsid w:val="00AF58C1"/>
    <w:rsid w:val="00AF5E05"/>
    <w:rsid w:val="00AF5FD7"/>
    <w:rsid w:val="00AF6322"/>
    <w:rsid w:val="00AF703C"/>
    <w:rsid w:val="00AF737F"/>
    <w:rsid w:val="00B02595"/>
    <w:rsid w:val="00B0350B"/>
    <w:rsid w:val="00B051A9"/>
    <w:rsid w:val="00B06204"/>
    <w:rsid w:val="00B06D12"/>
    <w:rsid w:val="00B077AA"/>
    <w:rsid w:val="00B0782C"/>
    <w:rsid w:val="00B07B33"/>
    <w:rsid w:val="00B10D45"/>
    <w:rsid w:val="00B110CF"/>
    <w:rsid w:val="00B12543"/>
    <w:rsid w:val="00B12A58"/>
    <w:rsid w:val="00B1396F"/>
    <w:rsid w:val="00B15931"/>
    <w:rsid w:val="00B160D5"/>
    <w:rsid w:val="00B166FF"/>
    <w:rsid w:val="00B16764"/>
    <w:rsid w:val="00B17547"/>
    <w:rsid w:val="00B21812"/>
    <w:rsid w:val="00B22322"/>
    <w:rsid w:val="00B228DA"/>
    <w:rsid w:val="00B2329B"/>
    <w:rsid w:val="00B23AA6"/>
    <w:rsid w:val="00B23D3E"/>
    <w:rsid w:val="00B23FE2"/>
    <w:rsid w:val="00B24437"/>
    <w:rsid w:val="00B25EED"/>
    <w:rsid w:val="00B312E9"/>
    <w:rsid w:val="00B32EBA"/>
    <w:rsid w:val="00B33BDF"/>
    <w:rsid w:val="00B34BB4"/>
    <w:rsid w:val="00B3561B"/>
    <w:rsid w:val="00B37845"/>
    <w:rsid w:val="00B40F78"/>
    <w:rsid w:val="00B410D2"/>
    <w:rsid w:val="00B42AC2"/>
    <w:rsid w:val="00B42D7E"/>
    <w:rsid w:val="00B46171"/>
    <w:rsid w:val="00B46612"/>
    <w:rsid w:val="00B4661F"/>
    <w:rsid w:val="00B47C21"/>
    <w:rsid w:val="00B500CA"/>
    <w:rsid w:val="00B51E08"/>
    <w:rsid w:val="00B53717"/>
    <w:rsid w:val="00B537B0"/>
    <w:rsid w:val="00B54765"/>
    <w:rsid w:val="00B55C8F"/>
    <w:rsid w:val="00B565FD"/>
    <w:rsid w:val="00B568B8"/>
    <w:rsid w:val="00B617AB"/>
    <w:rsid w:val="00B61961"/>
    <w:rsid w:val="00B620BC"/>
    <w:rsid w:val="00B628A5"/>
    <w:rsid w:val="00B66663"/>
    <w:rsid w:val="00B70480"/>
    <w:rsid w:val="00B72E4A"/>
    <w:rsid w:val="00B75174"/>
    <w:rsid w:val="00B756CF"/>
    <w:rsid w:val="00B758C5"/>
    <w:rsid w:val="00B7594D"/>
    <w:rsid w:val="00B80ED1"/>
    <w:rsid w:val="00B8197F"/>
    <w:rsid w:val="00B82385"/>
    <w:rsid w:val="00B83F64"/>
    <w:rsid w:val="00B8516E"/>
    <w:rsid w:val="00B87637"/>
    <w:rsid w:val="00B87CDB"/>
    <w:rsid w:val="00B91846"/>
    <w:rsid w:val="00B91D88"/>
    <w:rsid w:val="00B939EB"/>
    <w:rsid w:val="00B94218"/>
    <w:rsid w:val="00B94FAE"/>
    <w:rsid w:val="00B96243"/>
    <w:rsid w:val="00BA26F6"/>
    <w:rsid w:val="00BA2BBE"/>
    <w:rsid w:val="00BA3C9B"/>
    <w:rsid w:val="00BA42DD"/>
    <w:rsid w:val="00BA7FD7"/>
    <w:rsid w:val="00BB0F21"/>
    <w:rsid w:val="00BB2A41"/>
    <w:rsid w:val="00BB5BD9"/>
    <w:rsid w:val="00BB7840"/>
    <w:rsid w:val="00BC238A"/>
    <w:rsid w:val="00BC3676"/>
    <w:rsid w:val="00BC466A"/>
    <w:rsid w:val="00BC5037"/>
    <w:rsid w:val="00BC51F2"/>
    <w:rsid w:val="00BC70A2"/>
    <w:rsid w:val="00BC7562"/>
    <w:rsid w:val="00BD0122"/>
    <w:rsid w:val="00BD06A4"/>
    <w:rsid w:val="00BD08E5"/>
    <w:rsid w:val="00BD1689"/>
    <w:rsid w:val="00BD1BF1"/>
    <w:rsid w:val="00BD30E2"/>
    <w:rsid w:val="00BD5E85"/>
    <w:rsid w:val="00BD7011"/>
    <w:rsid w:val="00BE13C3"/>
    <w:rsid w:val="00BE3F60"/>
    <w:rsid w:val="00BE443B"/>
    <w:rsid w:val="00BE4BCF"/>
    <w:rsid w:val="00BE556C"/>
    <w:rsid w:val="00BE5E92"/>
    <w:rsid w:val="00BE6F3E"/>
    <w:rsid w:val="00BE77DE"/>
    <w:rsid w:val="00BE79CE"/>
    <w:rsid w:val="00BF0EAF"/>
    <w:rsid w:val="00BF2108"/>
    <w:rsid w:val="00BF32FA"/>
    <w:rsid w:val="00BF5E1D"/>
    <w:rsid w:val="00BF5FA5"/>
    <w:rsid w:val="00BF65AC"/>
    <w:rsid w:val="00C01D2D"/>
    <w:rsid w:val="00C0364F"/>
    <w:rsid w:val="00C04E45"/>
    <w:rsid w:val="00C0707D"/>
    <w:rsid w:val="00C07428"/>
    <w:rsid w:val="00C07791"/>
    <w:rsid w:val="00C10648"/>
    <w:rsid w:val="00C11A69"/>
    <w:rsid w:val="00C12091"/>
    <w:rsid w:val="00C1215C"/>
    <w:rsid w:val="00C13404"/>
    <w:rsid w:val="00C13433"/>
    <w:rsid w:val="00C15977"/>
    <w:rsid w:val="00C15A7E"/>
    <w:rsid w:val="00C15C4A"/>
    <w:rsid w:val="00C169CB"/>
    <w:rsid w:val="00C17544"/>
    <w:rsid w:val="00C1786D"/>
    <w:rsid w:val="00C17B51"/>
    <w:rsid w:val="00C17E38"/>
    <w:rsid w:val="00C21750"/>
    <w:rsid w:val="00C23FE1"/>
    <w:rsid w:val="00C250EC"/>
    <w:rsid w:val="00C25134"/>
    <w:rsid w:val="00C2757F"/>
    <w:rsid w:val="00C31A67"/>
    <w:rsid w:val="00C32C1D"/>
    <w:rsid w:val="00C34063"/>
    <w:rsid w:val="00C348C2"/>
    <w:rsid w:val="00C3682B"/>
    <w:rsid w:val="00C403D2"/>
    <w:rsid w:val="00C40D52"/>
    <w:rsid w:val="00C41DA9"/>
    <w:rsid w:val="00C44CA4"/>
    <w:rsid w:val="00C44EB6"/>
    <w:rsid w:val="00C45193"/>
    <w:rsid w:val="00C51B4D"/>
    <w:rsid w:val="00C51C16"/>
    <w:rsid w:val="00C522CD"/>
    <w:rsid w:val="00C5285A"/>
    <w:rsid w:val="00C53E5D"/>
    <w:rsid w:val="00C55102"/>
    <w:rsid w:val="00C556EB"/>
    <w:rsid w:val="00C55B6B"/>
    <w:rsid w:val="00C56994"/>
    <w:rsid w:val="00C603E2"/>
    <w:rsid w:val="00C62173"/>
    <w:rsid w:val="00C626F7"/>
    <w:rsid w:val="00C62BD1"/>
    <w:rsid w:val="00C67A15"/>
    <w:rsid w:val="00C70838"/>
    <w:rsid w:val="00C72B16"/>
    <w:rsid w:val="00C73665"/>
    <w:rsid w:val="00C75445"/>
    <w:rsid w:val="00C7573D"/>
    <w:rsid w:val="00C75EDB"/>
    <w:rsid w:val="00C7671D"/>
    <w:rsid w:val="00C76C72"/>
    <w:rsid w:val="00C77E14"/>
    <w:rsid w:val="00C8083F"/>
    <w:rsid w:val="00C82188"/>
    <w:rsid w:val="00C82569"/>
    <w:rsid w:val="00C83166"/>
    <w:rsid w:val="00C83587"/>
    <w:rsid w:val="00C83CCE"/>
    <w:rsid w:val="00C86CC8"/>
    <w:rsid w:val="00C90371"/>
    <w:rsid w:val="00C90E1A"/>
    <w:rsid w:val="00C914C1"/>
    <w:rsid w:val="00C91D4D"/>
    <w:rsid w:val="00C94331"/>
    <w:rsid w:val="00C95ECF"/>
    <w:rsid w:val="00C97BEF"/>
    <w:rsid w:val="00CA0B1C"/>
    <w:rsid w:val="00CA13FE"/>
    <w:rsid w:val="00CA3065"/>
    <w:rsid w:val="00CA368A"/>
    <w:rsid w:val="00CA66EC"/>
    <w:rsid w:val="00CA745F"/>
    <w:rsid w:val="00CB1650"/>
    <w:rsid w:val="00CB1667"/>
    <w:rsid w:val="00CB1947"/>
    <w:rsid w:val="00CB1FA3"/>
    <w:rsid w:val="00CB22F7"/>
    <w:rsid w:val="00CB3A86"/>
    <w:rsid w:val="00CC1A9F"/>
    <w:rsid w:val="00CC59CC"/>
    <w:rsid w:val="00CC657E"/>
    <w:rsid w:val="00CC6D3D"/>
    <w:rsid w:val="00CC7527"/>
    <w:rsid w:val="00CC78B8"/>
    <w:rsid w:val="00CD1C8A"/>
    <w:rsid w:val="00CD1D37"/>
    <w:rsid w:val="00CD255F"/>
    <w:rsid w:val="00CD5711"/>
    <w:rsid w:val="00CD6240"/>
    <w:rsid w:val="00CE21DF"/>
    <w:rsid w:val="00CE3AA7"/>
    <w:rsid w:val="00CE485F"/>
    <w:rsid w:val="00CE4B4D"/>
    <w:rsid w:val="00CE5C45"/>
    <w:rsid w:val="00CE6E4E"/>
    <w:rsid w:val="00CF1052"/>
    <w:rsid w:val="00CF3270"/>
    <w:rsid w:val="00CF4595"/>
    <w:rsid w:val="00CF57F4"/>
    <w:rsid w:val="00CF7051"/>
    <w:rsid w:val="00D00FEB"/>
    <w:rsid w:val="00D02E14"/>
    <w:rsid w:val="00D03BDF"/>
    <w:rsid w:val="00D03C0F"/>
    <w:rsid w:val="00D040EF"/>
    <w:rsid w:val="00D05DDF"/>
    <w:rsid w:val="00D105BC"/>
    <w:rsid w:val="00D108A0"/>
    <w:rsid w:val="00D10F41"/>
    <w:rsid w:val="00D10FEB"/>
    <w:rsid w:val="00D125BF"/>
    <w:rsid w:val="00D13617"/>
    <w:rsid w:val="00D13676"/>
    <w:rsid w:val="00D13994"/>
    <w:rsid w:val="00D14348"/>
    <w:rsid w:val="00D15107"/>
    <w:rsid w:val="00D2180D"/>
    <w:rsid w:val="00D218B6"/>
    <w:rsid w:val="00D22C53"/>
    <w:rsid w:val="00D232BF"/>
    <w:rsid w:val="00D239D5"/>
    <w:rsid w:val="00D23E44"/>
    <w:rsid w:val="00D24645"/>
    <w:rsid w:val="00D24E09"/>
    <w:rsid w:val="00D253BC"/>
    <w:rsid w:val="00D25885"/>
    <w:rsid w:val="00D25A1F"/>
    <w:rsid w:val="00D26F73"/>
    <w:rsid w:val="00D278D7"/>
    <w:rsid w:val="00D27FAB"/>
    <w:rsid w:val="00D319FF"/>
    <w:rsid w:val="00D322CE"/>
    <w:rsid w:val="00D33393"/>
    <w:rsid w:val="00D33C2F"/>
    <w:rsid w:val="00D33F14"/>
    <w:rsid w:val="00D34552"/>
    <w:rsid w:val="00D35230"/>
    <w:rsid w:val="00D367BB"/>
    <w:rsid w:val="00D36DC8"/>
    <w:rsid w:val="00D3778D"/>
    <w:rsid w:val="00D37BBA"/>
    <w:rsid w:val="00D37E70"/>
    <w:rsid w:val="00D42660"/>
    <w:rsid w:val="00D4353A"/>
    <w:rsid w:val="00D43A3D"/>
    <w:rsid w:val="00D43CDF"/>
    <w:rsid w:val="00D4569D"/>
    <w:rsid w:val="00D45A14"/>
    <w:rsid w:val="00D460BD"/>
    <w:rsid w:val="00D47ED9"/>
    <w:rsid w:val="00D50AAD"/>
    <w:rsid w:val="00D51976"/>
    <w:rsid w:val="00D52A3B"/>
    <w:rsid w:val="00D52DE9"/>
    <w:rsid w:val="00D552F4"/>
    <w:rsid w:val="00D5566A"/>
    <w:rsid w:val="00D55A0D"/>
    <w:rsid w:val="00D562FC"/>
    <w:rsid w:val="00D6514C"/>
    <w:rsid w:val="00D661C5"/>
    <w:rsid w:val="00D665B3"/>
    <w:rsid w:val="00D67B2D"/>
    <w:rsid w:val="00D70145"/>
    <w:rsid w:val="00D70247"/>
    <w:rsid w:val="00D748AD"/>
    <w:rsid w:val="00D769A2"/>
    <w:rsid w:val="00D7797D"/>
    <w:rsid w:val="00D77CC5"/>
    <w:rsid w:val="00D81885"/>
    <w:rsid w:val="00D8195F"/>
    <w:rsid w:val="00D826D6"/>
    <w:rsid w:val="00D84AAB"/>
    <w:rsid w:val="00D84DEE"/>
    <w:rsid w:val="00D8634F"/>
    <w:rsid w:val="00D867AB"/>
    <w:rsid w:val="00D91B26"/>
    <w:rsid w:val="00D91E02"/>
    <w:rsid w:val="00D91FE4"/>
    <w:rsid w:val="00D958C0"/>
    <w:rsid w:val="00D96941"/>
    <w:rsid w:val="00D97688"/>
    <w:rsid w:val="00DA067E"/>
    <w:rsid w:val="00DA1674"/>
    <w:rsid w:val="00DA21AB"/>
    <w:rsid w:val="00DA250D"/>
    <w:rsid w:val="00DA2B78"/>
    <w:rsid w:val="00DA3D4F"/>
    <w:rsid w:val="00DA4CAB"/>
    <w:rsid w:val="00DA5E8E"/>
    <w:rsid w:val="00DA625F"/>
    <w:rsid w:val="00DA6AAF"/>
    <w:rsid w:val="00DB0CCC"/>
    <w:rsid w:val="00DB21AE"/>
    <w:rsid w:val="00DB48BB"/>
    <w:rsid w:val="00DB5065"/>
    <w:rsid w:val="00DB5801"/>
    <w:rsid w:val="00DB6D2E"/>
    <w:rsid w:val="00DC003C"/>
    <w:rsid w:val="00DC09D0"/>
    <w:rsid w:val="00DC137A"/>
    <w:rsid w:val="00DC1618"/>
    <w:rsid w:val="00DC1B17"/>
    <w:rsid w:val="00DC3F8A"/>
    <w:rsid w:val="00DC57D4"/>
    <w:rsid w:val="00DC7AE3"/>
    <w:rsid w:val="00DC7BE5"/>
    <w:rsid w:val="00DD3088"/>
    <w:rsid w:val="00DD4D2E"/>
    <w:rsid w:val="00DD4F08"/>
    <w:rsid w:val="00DD5A04"/>
    <w:rsid w:val="00DD5DD1"/>
    <w:rsid w:val="00DD6BEB"/>
    <w:rsid w:val="00DE0D9E"/>
    <w:rsid w:val="00DE190A"/>
    <w:rsid w:val="00DE19A1"/>
    <w:rsid w:val="00DE2998"/>
    <w:rsid w:val="00DE3F61"/>
    <w:rsid w:val="00DE489A"/>
    <w:rsid w:val="00DE49F8"/>
    <w:rsid w:val="00DE736D"/>
    <w:rsid w:val="00DE76A9"/>
    <w:rsid w:val="00DF014C"/>
    <w:rsid w:val="00DF0335"/>
    <w:rsid w:val="00DF3EFC"/>
    <w:rsid w:val="00DF475E"/>
    <w:rsid w:val="00DF4A60"/>
    <w:rsid w:val="00DF4CE8"/>
    <w:rsid w:val="00E0028B"/>
    <w:rsid w:val="00E015A6"/>
    <w:rsid w:val="00E02028"/>
    <w:rsid w:val="00E037D4"/>
    <w:rsid w:val="00E04745"/>
    <w:rsid w:val="00E05DDE"/>
    <w:rsid w:val="00E0741E"/>
    <w:rsid w:val="00E11389"/>
    <w:rsid w:val="00E12C1D"/>
    <w:rsid w:val="00E130F7"/>
    <w:rsid w:val="00E1374E"/>
    <w:rsid w:val="00E142DD"/>
    <w:rsid w:val="00E1484C"/>
    <w:rsid w:val="00E16424"/>
    <w:rsid w:val="00E20B5B"/>
    <w:rsid w:val="00E2314D"/>
    <w:rsid w:val="00E23CBF"/>
    <w:rsid w:val="00E2455E"/>
    <w:rsid w:val="00E2538B"/>
    <w:rsid w:val="00E25692"/>
    <w:rsid w:val="00E2639D"/>
    <w:rsid w:val="00E268D5"/>
    <w:rsid w:val="00E26CE4"/>
    <w:rsid w:val="00E277EA"/>
    <w:rsid w:val="00E30234"/>
    <w:rsid w:val="00E333AE"/>
    <w:rsid w:val="00E35246"/>
    <w:rsid w:val="00E35FC7"/>
    <w:rsid w:val="00E36812"/>
    <w:rsid w:val="00E4149C"/>
    <w:rsid w:val="00E444C4"/>
    <w:rsid w:val="00E4534B"/>
    <w:rsid w:val="00E510CF"/>
    <w:rsid w:val="00E518A2"/>
    <w:rsid w:val="00E549F5"/>
    <w:rsid w:val="00E5516B"/>
    <w:rsid w:val="00E567BE"/>
    <w:rsid w:val="00E56A9D"/>
    <w:rsid w:val="00E5736F"/>
    <w:rsid w:val="00E57A59"/>
    <w:rsid w:val="00E57CBA"/>
    <w:rsid w:val="00E61119"/>
    <w:rsid w:val="00E61CD0"/>
    <w:rsid w:val="00E62681"/>
    <w:rsid w:val="00E6425D"/>
    <w:rsid w:val="00E65BDC"/>
    <w:rsid w:val="00E66E16"/>
    <w:rsid w:val="00E674F1"/>
    <w:rsid w:val="00E67F11"/>
    <w:rsid w:val="00E67FC3"/>
    <w:rsid w:val="00E707DD"/>
    <w:rsid w:val="00E70881"/>
    <w:rsid w:val="00E70C27"/>
    <w:rsid w:val="00E72A59"/>
    <w:rsid w:val="00E72CC3"/>
    <w:rsid w:val="00E72FF0"/>
    <w:rsid w:val="00E7363C"/>
    <w:rsid w:val="00E738D5"/>
    <w:rsid w:val="00E73DF1"/>
    <w:rsid w:val="00E76699"/>
    <w:rsid w:val="00E779D8"/>
    <w:rsid w:val="00E8138E"/>
    <w:rsid w:val="00E8185D"/>
    <w:rsid w:val="00E81E6A"/>
    <w:rsid w:val="00E842FA"/>
    <w:rsid w:val="00E8500D"/>
    <w:rsid w:val="00E85741"/>
    <w:rsid w:val="00E865B9"/>
    <w:rsid w:val="00E86CB2"/>
    <w:rsid w:val="00E91309"/>
    <w:rsid w:val="00E91B5C"/>
    <w:rsid w:val="00E91FB8"/>
    <w:rsid w:val="00E93C74"/>
    <w:rsid w:val="00E95765"/>
    <w:rsid w:val="00E958EA"/>
    <w:rsid w:val="00E95C18"/>
    <w:rsid w:val="00E96AB5"/>
    <w:rsid w:val="00E96D32"/>
    <w:rsid w:val="00E96E12"/>
    <w:rsid w:val="00E96F95"/>
    <w:rsid w:val="00E9708E"/>
    <w:rsid w:val="00E9792B"/>
    <w:rsid w:val="00EA04DA"/>
    <w:rsid w:val="00EA27AD"/>
    <w:rsid w:val="00EA4890"/>
    <w:rsid w:val="00EA4B10"/>
    <w:rsid w:val="00EA4BB7"/>
    <w:rsid w:val="00EA4F80"/>
    <w:rsid w:val="00EA68E4"/>
    <w:rsid w:val="00EB0578"/>
    <w:rsid w:val="00EB071F"/>
    <w:rsid w:val="00EB16F6"/>
    <w:rsid w:val="00EB1B1D"/>
    <w:rsid w:val="00EB210A"/>
    <w:rsid w:val="00EB25D5"/>
    <w:rsid w:val="00EB267C"/>
    <w:rsid w:val="00EB40CB"/>
    <w:rsid w:val="00EB5ACF"/>
    <w:rsid w:val="00EB5B38"/>
    <w:rsid w:val="00EB7AAF"/>
    <w:rsid w:val="00EC0777"/>
    <w:rsid w:val="00EC188E"/>
    <w:rsid w:val="00EC2144"/>
    <w:rsid w:val="00EC2D80"/>
    <w:rsid w:val="00EC710A"/>
    <w:rsid w:val="00ED1AF9"/>
    <w:rsid w:val="00ED2A25"/>
    <w:rsid w:val="00ED70F3"/>
    <w:rsid w:val="00ED7777"/>
    <w:rsid w:val="00ED7AA0"/>
    <w:rsid w:val="00EE390C"/>
    <w:rsid w:val="00EF1221"/>
    <w:rsid w:val="00EF2D28"/>
    <w:rsid w:val="00EF2EF9"/>
    <w:rsid w:val="00EF4294"/>
    <w:rsid w:val="00EF6AA1"/>
    <w:rsid w:val="00EF6ABB"/>
    <w:rsid w:val="00F00860"/>
    <w:rsid w:val="00F039A5"/>
    <w:rsid w:val="00F0536E"/>
    <w:rsid w:val="00F06AE7"/>
    <w:rsid w:val="00F1014E"/>
    <w:rsid w:val="00F1226B"/>
    <w:rsid w:val="00F12473"/>
    <w:rsid w:val="00F127AB"/>
    <w:rsid w:val="00F12997"/>
    <w:rsid w:val="00F14099"/>
    <w:rsid w:val="00F143F8"/>
    <w:rsid w:val="00F15621"/>
    <w:rsid w:val="00F16B22"/>
    <w:rsid w:val="00F17867"/>
    <w:rsid w:val="00F21A98"/>
    <w:rsid w:val="00F22EC1"/>
    <w:rsid w:val="00F2485E"/>
    <w:rsid w:val="00F25A98"/>
    <w:rsid w:val="00F25BFC"/>
    <w:rsid w:val="00F2682F"/>
    <w:rsid w:val="00F275CD"/>
    <w:rsid w:val="00F302B9"/>
    <w:rsid w:val="00F3103F"/>
    <w:rsid w:val="00F33608"/>
    <w:rsid w:val="00F33BF1"/>
    <w:rsid w:val="00F36E73"/>
    <w:rsid w:val="00F36FB7"/>
    <w:rsid w:val="00F4088D"/>
    <w:rsid w:val="00F409D7"/>
    <w:rsid w:val="00F420DA"/>
    <w:rsid w:val="00F45757"/>
    <w:rsid w:val="00F47D8A"/>
    <w:rsid w:val="00F510C7"/>
    <w:rsid w:val="00F520C1"/>
    <w:rsid w:val="00F528CA"/>
    <w:rsid w:val="00F52EF6"/>
    <w:rsid w:val="00F5310E"/>
    <w:rsid w:val="00F539AD"/>
    <w:rsid w:val="00F53C06"/>
    <w:rsid w:val="00F55814"/>
    <w:rsid w:val="00F55825"/>
    <w:rsid w:val="00F56762"/>
    <w:rsid w:val="00F568A3"/>
    <w:rsid w:val="00F56BAD"/>
    <w:rsid w:val="00F571AF"/>
    <w:rsid w:val="00F6002B"/>
    <w:rsid w:val="00F60CDE"/>
    <w:rsid w:val="00F61663"/>
    <w:rsid w:val="00F6357A"/>
    <w:rsid w:val="00F6362E"/>
    <w:rsid w:val="00F63C36"/>
    <w:rsid w:val="00F64EF1"/>
    <w:rsid w:val="00F66784"/>
    <w:rsid w:val="00F667D0"/>
    <w:rsid w:val="00F66B43"/>
    <w:rsid w:val="00F66C94"/>
    <w:rsid w:val="00F70FEA"/>
    <w:rsid w:val="00F7200E"/>
    <w:rsid w:val="00F72453"/>
    <w:rsid w:val="00F7272E"/>
    <w:rsid w:val="00F72899"/>
    <w:rsid w:val="00F72E8E"/>
    <w:rsid w:val="00F74FB9"/>
    <w:rsid w:val="00F75347"/>
    <w:rsid w:val="00F7571A"/>
    <w:rsid w:val="00F75F7E"/>
    <w:rsid w:val="00F7693B"/>
    <w:rsid w:val="00F7724D"/>
    <w:rsid w:val="00F81E59"/>
    <w:rsid w:val="00F8358A"/>
    <w:rsid w:val="00F83EEE"/>
    <w:rsid w:val="00F85092"/>
    <w:rsid w:val="00F860B2"/>
    <w:rsid w:val="00F903D5"/>
    <w:rsid w:val="00F90CC9"/>
    <w:rsid w:val="00F92134"/>
    <w:rsid w:val="00F92AA2"/>
    <w:rsid w:val="00F92D9A"/>
    <w:rsid w:val="00F9314C"/>
    <w:rsid w:val="00F9645B"/>
    <w:rsid w:val="00FA0EE3"/>
    <w:rsid w:val="00FA0EE9"/>
    <w:rsid w:val="00FA14FF"/>
    <w:rsid w:val="00FA1E9F"/>
    <w:rsid w:val="00FA2260"/>
    <w:rsid w:val="00FA384C"/>
    <w:rsid w:val="00FA4623"/>
    <w:rsid w:val="00FA5D35"/>
    <w:rsid w:val="00FA6AA1"/>
    <w:rsid w:val="00FA7888"/>
    <w:rsid w:val="00FB3FFF"/>
    <w:rsid w:val="00FB46D8"/>
    <w:rsid w:val="00FB4FD5"/>
    <w:rsid w:val="00FC29B0"/>
    <w:rsid w:val="00FC2DFE"/>
    <w:rsid w:val="00FC3E1F"/>
    <w:rsid w:val="00FC5517"/>
    <w:rsid w:val="00FC55A4"/>
    <w:rsid w:val="00FC5601"/>
    <w:rsid w:val="00FC6977"/>
    <w:rsid w:val="00FC73A1"/>
    <w:rsid w:val="00FD01C6"/>
    <w:rsid w:val="00FD0313"/>
    <w:rsid w:val="00FD3EB3"/>
    <w:rsid w:val="00FD53B0"/>
    <w:rsid w:val="00FD7CDD"/>
    <w:rsid w:val="00FD7F8F"/>
    <w:rsid w:val="00FE1443"/>
    <w:rsid w:val="00FE3FC0"/>
    <w:rsid w:val="00FE40B1"/>
    <w:rsid w:val="00FE5F61"/>
    <w:rsid w:val="00FE73EE"/>
    <w:rsid w:val="00FE7FD1"/>
    <w:rsid w:val="00FF249A"/>
    <w:rsid w:val="00FF34BA"/>
    <w:rsid w:val="00FF376D"/>
    <w:rsid w:val="00FF3936"/>
    <w:rsid w:val="00FF3D4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448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9066C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925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30925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C91D4D"/>
    <w:rPr>
      <w:strike w:val="0"/>
      <w:dstrike w:val="0"/>
      <w:color w:val="666699"/>
      <w:u w:val="none"/>
      <w:effect w:val="none"/>
    </w:rPr>
  </w:style>
  <w:style w:type="paragraph" w:styleId="a9">
    <w:name w:val="Normal (Web)"/>
    <w:basedOn w:val="a"/>
    <w:uiPriority w:val="99"/>
    <w:unhideWhenUsed/>
    <w:rsid w:val="00AC42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Организация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Customer</dc:creator>
  <cp:lastModifiedBy>user</cp:lastModifiedBy>
  <cp:revision>65</cp:revision>
  <cp:lastPrinted>2019-02-12T06:40:00Z</cp:lastPrinted>
  <dcterms:created xsi:type="dcterms:W3CDTF">2018-02-24T06:49:00Z</dcterms:created>
  <dcterms:modified xsi:type="dcterms:W3CDTF">2019-02-12T15:57:00Z</dcterms:modified>
</cp:coreProperties>
</file>